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112D" w14:textId="77777777" w:rsidR="00F63E03" w:rsidRPr="00DC4075" w:rsidRDefault="00F63E03" w:rsidP="00F63E03">
      <w:pPr>
        <w:rPr>
          <w:b/>
          <w:sz w:val="28"/>
          <w:szCs w:val="28"/>
        </w:rPr>
      </w:pPr>
      <w:r w:rsidRPr="00DC4075">
        <w:rPr>
          <w:b/>
          <w:sz w:val="28"/>
          <w:szCs w:val="28"/>
        </w:rPr>
        <w:t>Museum van Bommel van Dam</w:t>
      </w:r>
      <w:r w:rsidR="00DC4075" w:rsidRPr="00DC4075">
        <w:rPr>
          <w:b/>
          <w:sz w:val="28"/>
          <w:szCs w:val="28"/>
        </w:rPr>
        <w:t xml:space="preserve"> </w:t>
      </w:r>
      <w:r w:rsidR="00DC4075">
        <w:rPr>
          <w:b/>
          <w:sz w:val="28"/>
          <w:szCs w:val="28"/>
        </w:rPr>
        <w:t xml:space="preserve">geeft een persoonlijke inkijk in het leven en werk van veelzijdig kunstenaar </w:t>
      </w:r>
      <w:r w:rsidRPr="00DC4075">
        <w:rPr>
          <w:b/>
          <w:sz w:val="28"/>
          <w:szCs w:val="28"/>
        </w:rPr>
        <w:t>Armando</w:t>
      </w:r>
      <w:r w:rsidR="00DC4075" w:rsidRPr="00DC4075">
        <w:rPr>
          <w:b/>
          <w:sz w:val="28"/>
          <w:szCs w:val="28"/>
        </w:rPr>
        <w:t xml:space="preserve"> </w:t>
      </w:r>
    </w:p>
    <w:p w14:paraId="0114C5A4" w14:textId="73CD0F10" w:rsidR="00E96A99" w:rsidRDefault="00DC4075" w:rsidP="00C00749">
      <w:pPr>
        <w:rPr>
          <w:i/>
          <w:sz w:val="24"/>
          <w:szCs w:val="24"/>
        </w:rPr>
      </w:pPr>
      <w:r w:rsidRPr="003B5D5E">
        <w:rPr>
          <w:i/>
          <w:sz w:val="24"/>
          <w:szCs w:val="24"/>
        </w:rPr>
        <w:t xml:space="preserve">Armando (1929-2018) is </w:t>
      </w:r>
      <w:r w:rsidR="003B5D5E" w:rsidRPr="003B5D5E">
        <w:rPr>
          <w:i/>
          <w:sz w:val="24"/>
          <w:szCs w:val="24"/>
        </w:rPr>
        <w:t>éé</w:t>
      </w:r>
      <w:r w:rsidRPr="003B5D5E">
        <w:rPr>
          <w:i/>
          <w:sz w:val="24"/>
          <w:szCs w:val="24"/>
        </w:rPr>
        <w:t>n van de grootste Nederlandse kunstenaars van de afgelopen honderd jaar</w:t>
      </w:r>
      <w:r w:rsidR="003B5D5E" w:rsidRPr="003B5D5E">
        <w:rPr>
          <w:i/>
          <w:sz w:val="24"/>
          <w:szCs w:val="24"/>
        </w:rPr>
        <w:t xml:space="preserve">. </w:t>
      </w:r>
      <w:r w:rsidR="003208C3">
        <w:rPr>
          <w:i/>
          <w:sz w:val="24"/>
          <w:szCs w:val="24"/>
        </w:rPr>
        <w:t>Zijn</w:t>
      </w:r>
      <w:r w:rsidR="003B5D5E">
        <w:rPr>
          <w:i/>
          <w:sz w:val="24"/>
          <w:szCs w:val="24"/>
        </w:rPr>
        <w:t xml:space="preserve"> </w:t>
      </w:r>
      <w:r w:rsidR="003208C3">
        <w:rPr>
          <w:i/>
          <w:sz w:val="24"/>
          <w:szCs w:val="24"/>
        </w:rPr>
        <w:t xml:space="preserve">krachtige, </w:t>
      </w:r>
      <w:r w:rsidR="003B5D5E">
        <w:rPr>
          <w:i/>
          <w:sz w:val="24"/>
          <w:szCs w:val="24"/>
        </w:rPr>
        <w:t xml:space="preserve">vaak monumentale </w:t>
      </w:r>
      <w:r w:rsidR="003208C3">
        <w:rPr>
          <w:i/>
          <w:sz w:val="24"/>
          <w:szCs w:val="24"/>
        </w:rPr>
        <w:t>schilderijen en beelden</w:t>
      </w:r>
      <w:r w:rsidR="003B5D5E">
        <w:rPr>
          <w:i/>
          <w:sz w:val="24"/>
          <w:szCs w:val="24"/>
        </w:rPr>
        <w:t xml:space="preserve"> </w:t>
      </w:r>
      <w:r w:rsidR="003208C3">
        <w:rPr>
          <w:i/>
          <w:sz w:val="24"/>
          <w:szCs w:val="24"/>
        </w:rPr>
        <w:t xml:space="preserve">gaan </w:t>
      </w:r>
      <w:r w:rsidR="003208C3" w:rsidRPr="003208C3">
        <w:rPr>
          <w:i/>
          <w:sz w:val="24"/>
          <w:szCs w:val="24"/>
        </w:rPr>
        <w:t>ove</w:t>
      </w:r>
      <w:r w:rsidR="00710382">
        <w:rPr>
          <w:i/>
          <w:sz w:val="24"/>
          <w:szCs w:val="24"/>
        </w:rPr>
        <w:t xml:space="preserve">r schuld en onschuld, over daders en slachtoffers en over goed en vooral over kwaad. </w:t>
      </w:r>
      <w:r w:rsidR="003208C3">
        <w:rPr>
          <w:i/>
          <w:sz w:val="24"/>
          <w:szCs w:val="24"/>
        </w:rPr>
        <w:t xml:space="preserve">Maar Armando was meer dan een schilder en beeldhouwer. </w:t>
      </w:r>
      <w:r w:rsidR="003208C3" w:rsidRPr="003208C3">
        <w:rPr>
          <w:i/>
          <w:sz w:val="24"/>
          <w:szCs w:val="24"/>
        </w:rPr>
        <w:t xml:space="preserve">Hij was ook theater- en televisiemaker, dichter, journalist, </w:t>
      </w:r>
      <w:r w:rsidR="00EA21B0">
        <w:rPr>
          <w:i/>
          <w:sz w:val="24"/>
          <w:szCs w:val="24"/>
        </w:rPr>
        <w:t>violist</w:t>
      </w:r>
      <w:r w:rsidR="00C10CF3">
        <w:rPr>
          <w:i/>
          <w:sz w:val="24"/>
          <w:szCs w:val="24"/>
        </w:rPr>
        <w:t xml:space="preserve"> </w:t>
      </w:r>
      <w:r w:rsidR="007F7E3F">
        <w:rPr>
          <w:i/>
          <w:sz w:val="24"/>
          <w:szCs w:val="24"/>
        </w:rPr>
        <w:t>e</w:t>
      </w:r>
      <w:r w:rsidR="00C10CF3">
        <w:rPr>
          <w:i/>
          <w:sz w:val="24"/>
          <w:szCs w:val="24"/>
        </w:rPr>
        <w:t>n vriend</w:t>
      </w:r>
      <w:r w:rsidR="003208C3">
        <w:rPr>
          <w:i/>
          <w:sz w:val="24"/>
          <w:szCs w:val="24"/>
        </w:rPr>
        <w:t>.</w:t>
      </w:r>
      <w:r w:rsidR="00710382">
        <w:rPr>
          <w:i/>
          <w:sz w:val="24"/>
          <w:szCs w:val="24"/>
        </w:rPr>
        <w:t xml:space="preserve"> Met de </w:t>
      </w:r>
      <w:r w:rsidR="006863D8">
        <w:rPr>
          <w:i/>
          <w:sz w:val="24"/>
          <w:szCs w:val="24"/>
        </w:rPr>
        <w:t xml:space="preserve">expositie </w:t>
      </w:r>
      <w:r w:rsidR="00710382">
        <w:rPr>
          <w:i/>
          <w:sz w:val="24"/>
          <w:szCs w:val="24"/>
        </w:rPr>
        <w:t xml:space="preserve">‘Armando: door de ogen van een vriend’ geeft </w:t>
      </w:r>
      <w:r w:rsidR="00214AD8">
        <w:rPr>
          <w:i/>
          <w:sz w:val="24"/>
          <w:szCs w:val="24"/>
        </w:rPr>
        <w:t>museum van Bommel van Dam een persoonlijk</w:t>
      </w:r>
      <w:r w:rsidR="002837B5">
        <w:rPr>
          <w:i/>
          <w:sz w:val="24"/>
          <w:szCs w:val="24"/>
        </w:rPr>
        <w:t>e</w:t>
      </w:r>
      <w:r w:rsidR="00214AD8">
        <w:rPr>
          <w:i/>
          <w:sz w:val="24"/>
          <w:szCs w:val="24"/>
        </w:rPr>
        <w:t xml:space="preserve"> inkijk</w:t>
      </w:r>
      <w:r w:rsidR="002837B5">
        <w:rPr>
          <w:i/>
          <w:sz w:val="24"/>
          <w:szCs w:val="24"/>
        </w:rPr>
        <w:t xml:space="preserve"> in het leven en oeuvre van </w:t>
      </w:r>
      <w:r w:rsidR="003B07BB">
        <w:rPr>
          <w:i/>
          <w:sz w:val="24"/>
          <w:szCs w:val="24"/>
        </w:rPr>
        <w:t>de</w:t>
      </w:r>
      <w:r w:rsidR="00AF2D66">
        <w:rPr>
          <w:i/>
          <w:sz w:val="24"/>
          <w:szCs w:val="24"/>
        </w:rPr>
        <w:t xml:space="preserve"> veelzijdige</w:t>
      </w:r>
      <w:r w:rsidR="003B07BB">
        <w:rPr>
          <w:i/>
          <w:sz w:val="24"/>
          <w:szCs w:val="24"/>
        </w:rPr>
        <w:t xml:space="preserve"> kunstenaar</w:t>
      </w:r>
      <w:r w:rsidR="002837B5">
        <w:rPr>
          <w:i/>
          <w:sz w:val="24"/>
          <w:szCs w:val="24"/>
        </w:rPr>
        <w:t xml:space="preserve">. Een </w:t>
      </w:r>
      <w:r w:rsidR="006863D8">
        <w:rPr>
          <w:i/>
          <w:sz w:val="24"/>
          <w:szCs w:val="24"/>
        </w:rPr>
        <w:t>overzichtstentoonstelling</w:t>
      </w:r>
      <w:r w:rsidR="002E2317">
        <w:rPr>
          <w:i/>
          <w:sz w:val="24"/>
          <w:szCs w:val="24"/>
        </w:rPr>
        <w:t xml:space="preserve"> </w:t>
      </w:r>
      <w:r w:rsidR="006863D8">
        <w:rPr>
          <w:i/>
          <w:sz w:val="24"/>
          <w:szCs w:val="24"/>
        </w:rPr>
        <w:t xml:space="preserve">doorvlochten met </w:t>
      </w:r>
      <w:r w:rsidR="002837B5">
        <w:rPr>
          <w:i/>
          <w:sz w:val="24"/>
          <w:szCs w:val="24"/>
        </w:rPr>
        <w:t>gesprekken tussen Armando en</w:t>
      </w:r>
      <w:r w:rsidR="003C52AB">
        <w:rPr>
          <w:i/>
          <w:sz w:val="24"/>
          <w:szCs w:val="24"/>
        </w:rPr>
        <w:t xml:space="preserve"> </w:t>
      </w:r>
      <w:r w:rsidR="002837B5">
        <w:rPr>
          <w:i/>
          <w:sz w:val="24"/>
          <w:szCs w:val="24"/>
        </w:rPr>
        <w:t>levensvriend Cherry Duyns</w:t>
      </w:r>
      <w:r w:rsidR="000348EC">
        <w:rPr>
          <w:i/>
          <w:sz w:val="24"/>
          <w:szCs w:val="24"/>
        </w:rPr>
        <w:t xml:space="preserve"> (1944)</w:t>
      </w:r>
      <w:r w:rsidR="006863D8">
        <w:rPr>
          <w:i/>
          <w:sz w:val="24"/>
          <w:szCs w:val="24"/>
        </w:rPr>
        <w:t xml:space="preserve">. </w:t>
      </w:r>
      <w:r w:rsidR="002837B5">
        <w:rPr>
          <w:i/>
          <w:sz w:val="24"/>
          <w:szCs w:val="24"/>
        </w:rPr>
        <w:t xml:space="preserve">‘Armando: door de ogen van een vriend’ is van </w:t>
      </w:r>
      <w:r w:rsidR="002837B5" w:rsidRPr="002837B5">
        <w:rPr>
          <w:i/>
          <w:sz w:val="24"/>
          <w:szCs w:val="24"/>
        </w:rPr>
        <w:t>18 maart t/m 3 september 2023 in museum van Bommel van Dam in Venlo te zien.</w:t>
      </w:r>
    </w:p>
    <w:p w14:paraId="14EED356" w14:textId="77777777" w:rsidR="00AF0281" w:rsidRDefault="00AF0281" w:rsidP="00DE762D">
      <w:pPr>
        <w:rPr>
          <w:b/>
          <w:i/>
          <w:sz w:val="24"/>
          <w:szCs w:val="24"/>
        </w:rPr>
      </w:pPr>
    </w:p>
    <w:p w14:paraId="292E4AE8" w14:textId="6250F7E2" w:rsidR="00DE762D" w:rsidRPr="00C00749" w:rsidRDefault="001830A2" w:rsidP="00DE762D">
      <w:pPr>
        <w:rPr>
          <w:b/>
          <w:i/>
          <w:sz w:val="24"/>
          <w:szCs w:val="24"/>
        </w:rPr>
      </w:pPr>
      <w:r>
        <w:rPr>
          <w:b/>
          <w:i/>
          <w:sz w:val="24"/>
          <w:szCs w:val="24"/>
        </w:rPr>
        <w:t>‘</w:t>
      </w:r>
      <w:r w:rsidR="00DE762D" w:rsidRPr="00C00749">
        <w:rPr>
          <w:b/>
          <w:i/>
          <w:sz w:val="24"/>
          <w:szCs w:val="24"/>
        </w:rPr>
        <w:t>Ik bel je wel als ik dood ben</w:t>
      </w:r>
      <w:r>
        <w:rPr>
          <w:b/>
          <w:i/>
          <w:sz w:val="24"/>
          <w:szCs w:val="24"/>
        </w:rPr>
        <w:t>’</w:t>
      </w:r>
    </w:p>
    <w:p w14:paraId="47310F87" w14:textId="6C9B4987" w:rsidR="00CC76A1" w:rsidRDefault="00A657E8" w:rsidP="00DE762D">
      <w:pPr>
        <w:rPr>
          <w:sz w:val="24"/>
          <w:szCs w:val="24"/>
        </w:rPr>
      </w:pPr>
      <w:r>
        <w:rPr>
          <w:sz w:val="24"/>
          <w:szCs w:val="24"/>
        </w:rPr>
        <w:t>Van t</w:t>
      </w:r>
      <w:r w:rsidR="00B312BC">
        <w:rPr>
          <w:sz w:val="24"/>
          <w:szCs w:val="24"/>
        </w:rPr>
        <w:t>ekeningen</w:t>
      </w:r>
      <w:r>
        <w:rPr>
          <w:sz w:val="24"/>
          <w:szCs w:val="24"/>
        </w:rPr>
        <w:t xml:space="preserve"> en</w:t>
      </w:r>
      <w:r w:rsidR="00B312BC">
        <w:rPr>
          <w:sz w:val="24"/>
          <w:szCs w:val="24"/>
        </w:rPr>
        <w:t xml:space="preserve"> schilderije</w:t>
      </w:r>
      <w:r>
        <w:rPr>
          <w:sz w:val="24"/>
          <w:szCs w:val="24"/>
        </w:rPr>
        <w:t>n tot sculpturen en bewegend beeld. I</w:t>
      </w:r>
      <w:r w:rsidRPr="00A657E8">
        <w:rPr>
          <w:sz w:val="24"/>
          <w:szCs w:val="24"/>
        </w:rPr>
        <w:t xml:space="preserve">n de overzichtstentoonstelling </w:t>
      </w:r>
      <w:r w:rsidRPr="00A657E8">
        <w:rPr>
          <w:i/>
          <w:sz w:val="24"/>
          <w:szCs w:val="24"/>
        </w:rPr>
        <w:t>Armando: door de ogen van een vriend</w:t>
      </w:r>
      <w:r>
        <w:rPr>
          <w:sz w:val="24"/>
          <w:szCs w:val="24"/>
        </w:rPr>
        <w:t xml:space="preserve"> krijgen bezoekers een goede indruk van het </w:t>
      </w:r>
      <w:r w:rsidR="0080477D">
        <w:rPr>
          <w:sz w:val="24"/>
          <w:szCs w:val="24"/>
        </w:rPr>
        <w:t xml:space="preserve">indrukwekkende </w:t>
      </w:r>
      <w:r>
        <w:rPr>
          <w:sz w:val="24"/>
          <w:szCs w:val="24"/>
        </w:rPr>
        <w:t xml:space="preserve">oeuvre van Armando. Maar naast zijn veelzijdigheid als kunstenaar laat </w:t>
      </w:r>
      <w:r w:rsidR="00DE762D">
        <w:rPr>
          <w:sz w:val="24"/>
          <w:szCs w:val="24"/>
        </w:rPr>
        <w:t xml:space="preserve">de </w:t>
      </w:r>
      <w:r w:rsidR="0080477D">
        <w:rPr>
          <w:sz w:val="24"/>
          <w:szCs w:val="24"/>
        </w:rPr>
        <w:t>expositie</w:t>
      </w:r>
      <w:r w:rsidR="00DE762D">
        <w:rPr>
          <w:sz w:val="24"/>
          <w:szCs w:val="24"/>
        </w:rPr>
        <w:t xml:space="preserve"> ook een persoonlijke</w:t>
      </w:r>
      <w:r w:rsidR="00CF4586">
        <w:rPr>
          <w:sz w:val="24"/>
          <w:szCs w:val="24"/>
        </w:rPr>
        <w:t xml:space="preserve"> </w:t>
      </w:r>
      <w:r w:rsidR="00DE762D">
        <w:rPr>
          <w:sz w:val="24"/>
          <w:szCs w:val="24"/>
        </w:rPr>
        <w:t xml:space="preserve">kant zien. </w:t>
      </w:r>
      <w:r w:rsidR="006B7D8F">
        <w:rPr>
          <w:sz w:val="24"/>
          <w:szCs w:val="24"/>
        </w:rPr>
        <w:t>Naast diverse archieffoto’s toont museum van Bommel van Dam f</w:t>
      </w:r>
      <w:r w:rsidR="009A4A85">
        <w:rPr>
          <w:sz w:val="24"/>
          <w:szCs w:val="24"/>
        </w:rPr>
        <w:t>ragmenten uit g</w:t>
      </w:r>
      <w:r w:rsidR="00DE762D">
        <w:rPr>
          <w:sz w:val="24"/>
          <w:szCs w:val="24"/>
        </w:rPr>
        <w:t xml:space="preserve">esprekken tussen </w:t>
      </w:r>
      <w:r w:rsidR="006B7D8F">
        <w:rPr>
          <w:sz w:val="24"/>
          <w:szCs w:val="24"/>
        </w:rPr>
        <w:t xml:space="preserve">Armando en </w:t>
      </w:r>
      <w:r w:rsidR="00DE762D">
        <w:rPr>
          <w:sz w:val="24"/>
          <w:szCs w:val="24"/>
        </w:rPr>
        <w:t>beste vriend Cherry Duyns</w:t>
      </w:r>
      <w:r w:rsidR="0090056A">
        <w:rPr>
          <w:sz w:val="24"/>
          <w:szCs w:val="24"/>
        </w:rPr>
        <w:t>, die als een rode draad door de tentoonstelling heenlopen</w:t>
      </w:r>
      <w:r w:rsidR="006B7D8F">
        <w:rPr>
          <w:sz w:val="24"/>
          <w:szCs w:val="24"/>
        </w:rPr>
        <w:t xml:space="preserve">. </w:t>
      </w:r>
      <w:r w:rsidR="00DE762D" w:rsidRPr="00E96A99">
        <w:rPr>
          <w:sz w:val="24"/>
          <w:szCs w:val="24"/>
        </w:rPr>
        <w:t>Op 18-jarige leeftijd ontmoet</w:t>
      </w:r>
      <w:r w:rsidR="00C36CCA">
        <w:rPr>
          <w:sz w:val="24"/>
          <w:szCs w:val="24"/>
        </w:rPr>
        <w:t>te</w:t>
      </w:r>
      <w:r w:rsidR="00DE762D" w:rsidRPr="00E96A99">
        <w:rPr>
          <w:sz w:val="24"/>
          <w:szCs w:val="24"/>
        </w:rPr>
        <w:t xml:space="preserve"> Duyns Armando op </w:t>
      </w:r>
      <w:r w:rsidR="009A75B5">
        <w:rPr>
          <w:sz w:val="24"/>
          <w:szCs w:val="24"/>
        </w:rPr>
        <w:t>de redactie</w:t>
      </w:r>
      <w:r w:rsidR="00DE762D" w:rsidRPr="00E96A99">
        <w:rPr>
          <w:sz w:val="24"/>
          <w:szCs w:val="24"/>
        </w:rPr>
        <w:t xml:space="preserve"> van de Haagse Post. Duyns was er net begonnen als </w:t>
      </w:r>
      <w:r w:rsidR="009A75B5" w:rsidRPr="00E91B0B">
        <w:rPr>
          <w:sz w:val="24"/>
          <w:szCs w:val="24"/>
        </w:rPr>
        <w:t>leerling-journalist</w:t>
      </w:r>
      <w:r w:rsidR="00DE762D" w:rsidRPr="00E96A99">
        <w:rPr>
          <w:sz w:val="24"/>
          <w:szCs w:val="24"/>
        </w:rPr>
        <w:t xml:space="preserve">, Armando was kunstredacteur. De ontmoeting zou uitgroeien tot een vriendschap van meer dan een halve eeuw. Jaren na het afbranden van het Armando Museum, waardoor een openhartig interview van Duyns met Armando verloren ging, vroeg hij de kunstenaar om weer met elkaar in gesprek te gaan. Zij voerden gesprekken zoals alleen levensvrienden dat met elkaar kunnen. Opnames hiervan groeiden uit tot een boek: </w:t>
      </w:r>
      <w:r w:rsidR="001830A2">
        <w:rPr>
          <w:sz w:val="24"/>
          <w:szCs w:val="24"/>
        </w:rPr>
        <w:t>‘</w:t>
      </w:r>
      <w:r w:rsidR="00DE762D" w:rsidRPr="00E96A99">
        <w:rPr>
          <w:i/>
          <w:sz w:val="24"/>
          <w:szCs w:val="24"/>
        </w:rPr>
        <w:t>Ik bel je wel als ik dood ben.</w:t>
      </w:r>
      <w:r w:rsidR="00BF1C13">
        <w:rPr>
          <w:i/>
          <w:sz w:val="24"/>
          <w:szCs w:val="24"/>
        </w:rPr>
        <w:t>’</w:t>
      </w:r>
      <w:r w:rsidR="00DE762D" w:rsidRPr="00E96A99">
        <w:rPr>
          <w:i/>
          <w:sz w:val="24"/>
          <w:szCs w:val="24"/>
        </w:rPr>
        <w:t xml:space="preserve"> Gesprekken met Armando </w:t>
      </w:r>
      <w:r w:rsidR="00DE762D" w:rsidRPr="00E96A99">
        <w:rPr>
          <w:sz w:val="24"/>
          <w:szCs w:val="24"/>
        </w:rPr>
        <w:t>(2023).</w:t>
      </w:r>
      <w:r w:rsidR="00DE762D">
        <w:rPr>
          <w:sz w:val="24"/>
          <w:szCs w:val="24"/>
        </w:rPr>
        <w:t xml:space="preserve"> </w:t>
      </w:r>
      <w:r w:rsidR="00D378AB">
        <w:rPr>
          <w:sz w:val="24"/>
          <w:szCs w:val="24"/>
        </w:rPr>
        <w:t>Dit boek</w:t>
      </w:r>
      <w:r w:rsidR="00CC76A1" w:rsidRPr="00CC76A1">
        <w:rPr>
          <w:sz w:val="24"/>
          <w:szCs w:val="24"/>
        </w:rPr>
        <w:t xml:space="preserve"> over het verhaal, de bronnen en drijfveren van Armando vormde het vertrekpunt van de</w:t>
      </w:r>
      <w:r w:rsidR="000931F9">
        <w:rPr>
          <w:sz w:val="24"/>
          <w:szCs w:val="24"/>
        </w:rPr>
        <w:t>ze</w:t>
      </w:r>
      <w:r w:rsidR="00CC76A1" w:rsidRPr="00CC76A1">
        <w:rPr>
          <w:sz w:val="24"/>
          <w:szCs w:val="24"/>
        </w:rPr>
        <w:t xml:space="preserve"> tentoonstelling.</w:t>
      </w:r>
      <w:r w:rsidR="006B7D8F">
        <w:rPr>
          <w:sz w:val="24"/>
          <w:szCs w:val="24"/>
        </w:rPr>
        <w:t xml:space="preserve"> </w:t>
      </w:r>
    </w:p>
    <w:p w14:paraId="451DE33F" w14:textId="77777777" w:rsidR="00DE762D" w:rsidRDefault="00DE762D" w:rsidP="0098155B">
      <w:pPr>
        <w:rPr>
          <w:b/>
          <w:sz w:val="24"/>
          <w:szCs w:val="24"/>
        </w:rPr>
      </w:pPr>
    </w:p>
    <w:p w14:paraId="26A3D236" w14:textId="77777777" w:rsidR="0098155B" w:rsidRPr="00C7198E" w:rsidRDefault="0098155B" w:rsidP="0098155B">
      <w:pPr>
        <w:rPr>
          <w:b/>
          <w:sz w:val="24"/>
          <w:szCs w:val="24"/>
        </w:rPr>
      </w:pPr>
      <w:r>
        <w:rPr>
          <w:b/>
          <w:sz w:val="24"/>
          <w:szCs w:val="24"/>
        </w:rPr>
        <w:t>Van klassiekers tot niet eerder vertoond werk</w:t>
      </w:r>
    </w:p>
    <w:p w14:paraId="79EB044E" w14:textId="3E57B503" w:rsidR="00CF4586" w:rsidRDefault="00ED5D7D" w:rsidP="0098155B">
      <w:pPr>
        <w:rPr>
          <w:sz w:val="24"/>
          <w:szCs w:val="24"/>
        </w:rPr>
      </w:pPr>
      <w:r w:rsidRPr="00586094">
        <w:rPr>
          <w:i/>
          <w:sz w:val="24"/>
          <w:szCs w:val="24"/>
        </w:rPr>
        <w:t>Armando: door de ogen van een vriend</w:t>
      </w:r>
      <w:r>
        <w:rPr>
          <w:sz w:val="24"/>
          <w:szCs w:val="24"/>
        </w:rPr>
        <w:t xml:space="preserve"> toont </w:t>
      </w:r>
      <w:r w:rsidR="0098155B" w:rsidRPr="001837B1">
        <w:rPr>
          <w:sz w:val="24"/>
          <w:szCs w:val="24"/>
        </w:rPr>
        <w:t>een selectie van iconische Armando klassiekers en nog nooit eerder tentoongestelde werken</w:t>
      </w:r>
      <w:r w:rsidR="00352070">
        <w:rPr>
          <w:sz w:val="24"/>
          <w:szCs w:val="24"/>
        </w:rPr>
        <w:t xml:space="preserve">, </w:t>
      </w:r>
      <w:r w:rsidR="00352070" w:rsidRPr="006828E2">
        <w:rPr>
          <w:sz w:val="24"/>
          <w:szCs w:val="24"/>
        </w:rPr>
        <w:t xml:space="preserve">aangevuld met treffende </w:t>
      </w:r>
      <w:r w:rsidR="006828E2" w:rsidRPr="006828E2">
        <w:rPr>
          <w:sz w:val="24"/>
          <w:szCs w:val="24"/>
        </w:rPr>
        <w:t>gesprekken</w:t>
      </w:r>
      <w:r w:rsidR="00352070" w:rsidRPr="006828E2">
        <w:rPr>
          <w:sz w:val="24"/>
          <w:szCs w:val="24"/>
        </w:rPr>
        <w:t xml:space="preserve"> </w:t>
      </w:r>
      <w:r w:rsidR="006828E2" w:rsidRPr="006828E2">
        <w:rPr>
          <w:sz w:val="24"/>
          <w:szCs w:val="24"/>
        </w:rPr>
        <w:t>tussen</w:t>
      </w:r>
      <w:r w:rsidR="00352070" w:rsidRPr="006828E2">
        <w:rPr>
          <w:sz w:val="24"/>
          <w:szCs w:val="24"/>
        </w:rPr>
        <w:t xml:space="preserve"> Armando en </w:t>
      </w:r>
      <w:r w:rsidR="00AD41F8" w:rsidRPr="006828E2">
        <w:rPr>
          <w:sz w:val="24"/>
          <w:szCs w:val="24"/>
        </w:rPr>
        <w:t xml:space="preserve">zijn </w:t>
      </w:r>
      <w:r w:rsidR="00352070" w:rsidRPr="006828E2">
        <w:rPr>
          <w:sz w:val="24"/>
          <w:szCs w:val="24"/>
        </w:rPr>
        <w:t>beste vriend</w:t>
      </w:r>
      <w:r w:rsidR="0098155B" w:rsidRPr="006828E2">
        <w:rPr>
          <w:sz w:val="24"/>
          <w:szCs w:val="24"/>
        </w:rPr>
        <w:t>.</w:t>
      </w:r>
      <w:r w:rsidR="008136E9">
        <w:rPr>
          <w:sz w:val="24"/>
          <w:szCs w:val="24"/>
        </w:rPr>
        <w:t xml:space="preserve"> De expositie</w:t>
      </w:r>
      <w:r w:rsidR="0098155B" w:rsidRPr="00C7198E">
        <w:rPr>
          <w:sz w:val="24"/>
          <w:szCs w:val="24"/>
        </w:rPr>
        <w:t xml:space="preserve"> </w:t>
      </w:r>
      <w:r w:rsidR="0098155B">
        <w:rPr>
          <w:sz w:val="24"/>
          <w:szCs w:val="24"/>
        </w:rPr>
        <w:t xml:space="preserve">voert bezoekers van </w:t>
      </w:r>
      <w:r w:rsidR="0098155B" w:rsidRPr="00C7198E">
        <w:rPr>
          <w:sz w:val="24"/>
          <w:szCs w:val="24"/>
        </w:rPr>
        <w:t>zijn vroegste, expressieve uitspattingen op papier en doek uit de jaren ’50</w:t>
      </w:r>
      <w:r w:rsidR="0098155B">
        <w:rPr>
          <w:sz w:val="24"/>
          <w:szCs w:val="24"/>
        </w:rPr>
        <w:t xml:space="preserve"> naar</w:t>
      </w:r>
      <w:r w:rsidR="0098155B" w:rsidRPr="00C7198E">
        <w:rPr>
          <w:sz w:val="24"/>
          <w:szCs w:val="24"/>
        </w:rPr>
        <w:t xml:space="preserve"> </w:t>
      </w:r>
      <w:r w:rsidR="0098155B">
        <w:rPr>
          <w:sz w:val="24"/>
          <w:szCs w:val="24"/>
        </w:rPr>
        <w:t>minimalistische</w:t>
      </w:r>
      <w:r w:rsidR="0098155B" w:rsidRPr="00C7198E">
        <w:rPr>
          <w:sz w:val="24"/>
          <w:szCs w:val="24"/>
        </w:rPr>
        <w:t xml:space="preserve"> </w:t>
      </w:r>
      <w:r w:rsidR="0098155B">
        <w:rPr>
          <w:sz w:val="24"/>
          <w:szCs w:val="24"/>
        </w:rPr>
        <w:t>N</w:t>
      </w:r>
      <w:r w:rsidR="0098155B" w:rsidRPr="00C7198E">
        <w:rPr>
          <w:sz w:val="24"/>
          <w:szCs w:val="24"/>
        </w:rPr>
        <w:t>ul</w:t>
      </w:r>
      <w:r w:rsidR="0098155B">
        <w:rPr>
          <w:sz w:val="24"/>
          <w:szCs w:val="24"/>
        </w:rPr>
        <w:t>-</w:t>
      </w:r>
      <w:r w:rsidR="0098155B" w:rsidRPr="00C7198E">
        <w:rPr>
          <w:sz w:val="24"/>
          <w:szCs w:val="24"/>
        </w:rPr>
        <w:t>werken van de jaren ’60</w:t>
      </w:r>
      <w:r w:rsidR="0098155B">
        <w:rPr>
          <w:sz w:val="24"/>
          <w:szCs w:val="24"/>
        </w:rPr>
        <w:t>. O</w:t>
      </w:r>
      <w:r w:rsidR="0098155B" w:rsidRPr="00C7198E">
        <w:rPr>
          <w:sz w:val="24"/>
          <w:szCs w:val="24"/>
        </w:rPr>
        <w:t xml:space="preserve">nheilspellende </w:t>
      </w:r>
      <w:r w:rsidR="00382228">
        <w:rPr>
          <w:sz w:val="24"/>
          <w:szCs w:val="24"/>
        </w:rPr>
        <w:t>‘</w:t>
      </w:r>
      <w:r w:rsidR="0098155B" w:rsidRPr="00C7198E">
        <w:rPr>
          <w:sz w:val="24"/>
          <w:szCs w:val="24"/>
        </w:rPr>
        <w:t>schuldige landschappen</w:t>
      </w:r>
      <w:r w:rsidR="00382228">
        <w:rPr>
          <w:sz w:val="24"/>
          <w:szCs w:val="24"/>
        </w:rPr>
        <w:t>’</w:t>
      </w:r>
      <w:r w:rsidR="0098155B" w:rsidRPr="00C7198E">
        <w:rPr>
          <w:sz w:val="24"/>
          <w:szCs w:val="24"/>
        </w:rPr>
        <w:t xml:space="preserve"> </w:t>
      </w:r>
      <w:r w:rsidR="00F91DDA">
        <w:rPr>
          <w:sz w:val="24"/>
          <w:szCs w:val="24"/>
        </w:rPr>
        <w:t>– landschappen die het verleden met zich meetorsen – l</w:t>
      </w:r>
      <w:r w:rsidR="0098155B">
        <w:rPr>
          <w:sz w:val="24"/>
          <w:szCs w:val="24"/>
        </w:rPr>
        <w:t>eiden vervolgens naar</w:t>
      </w:r>
      <w:r w:rsidR="00443BA4">
        <w:rPr>
          <w:sz w:val="24"/>
          <w:szCs w:val="24"/>
        </w:rPr>
        <w:t xml:space="preserve"> </w:t>
      </w:r>
      <w:r w:rsidR="0098155B" w:rsidRPr="00C7198E">
        <w:rPr>
          <w:sz w:val="24"/>
          <w:szCs w:val="24"/>
        </w:rPr>
        <w:t>kleurrijke</w:t>
      </w:r>
      <w:r w:rsidR="0098155B">
        <w:rPr>
          <w:sz w:val="24"/>
          <w:szCs w:val="24"/>
        </w:rPr>
        <w:t xml:space="preserve"> </w:t>
      </w:r>
      <w:r w:rsidR="0098155B" w:rsidRPr="00C7198E">
        <w:rPr>
          <w:sz w:val="24"/>
          <w:szCs w:val="24"/>
        </w:rPr>
        <w:t>schilderijen die de kunstenaar tot</w:t>
      </w:r>
      <w:r w:rsidR="0098155B">
        <w:rPr>
          <w:sz w:val="24"/>
          <w:szCs w:val="24"/>
        </w:rPr>
        <w:t xml:space="preserve"> </w:t>
      </w:r>
      <w:r w:rsidR="0098155B" w:rsidRPr="00C7198E">
        <w:rPr>
          <w:sz w:val="24"/>
          <w:szCs w:val="24"/>
        </w:rPr>
        <w:t>zijn overlijden in 2018</w:t>
      </w:r>
      <w:r w:rsidR="0098155B">
        <w:rPr>
          <w:sz w:val="24"/>
          <w:szCs w:val="24"/>
        </w:rPr>
        <w:t xml:space="preserve"> maakte</w:t>
      </w:r>
      <w:r w:rsidR="0098155B" w:rsidRPr="00C7198E">
        <w:rPr>
          <w:sz w:val="24"/>
          <w:szCs w:val="24"/>
        </w:rPr>
        <w:t>.</w:t>
      </w:r>
      <w:r w:rsidR="0098155B">
        <w:rPr>
          <w:sz w:val="24"/>
          <w:szCs w:val="24"/>
        </w:rPr>
        <w:t xml:space="preserve"> Naast deze tekeningen en schilderijen </w:t>
      </w:r>
      <w:r w:rsidR="00C003E2">
        <w:rPr>
          <w:sz w:val="24"/>
          <w:szCs w:val="24"/>
        </w:rPr>
        <w:t>presenteert museum</w:t>
      </w:r>
      <w:r w:rsidR="00677679">
        <w:rPr>
          <w:sz w:val="24"/>
          <w:szCs w:val="24"/>
        </w:rPr>
        <w:t xml:space="preserve"> van Bommel van Dam</w:t>
      </w:r>
      <w:r w:rsidR="0098155B">
        <w:rPr>
          <w:sz w:val="24"/>
          <w:szCs w:val="24"/>
        </w:rPr>
        <w:t xml:space="preserve"> </w:t>
      </w:r>
      <w:r w:rsidR="007A05C4">
        <w:rPr>
          <w:sz w:val="24"/>
          <w:szCs w:val="24"/>
        </w:rPr>
        <w:t>ook diverse</w:t>
      </w:r>
      <w:r w:rsidR="0098155B">
        <w:rPr>
          <w:sz w:val="24"/>
          <w:szCs w:val="24"/>
        </w:rPr>
        <w:t xml:space="preserve"> </w:t>
      </w:r>
      <w:r w:rsidR="00FD6CF7">
        <w:rPr>
          <w:sz w:val="24"/>
          <w:szCs w:val="24"/>
        </w:rPr>
        <w:t>sculpturen</w:t>
      </w:r>
      <w:r w:rsidR="0098155B">
        <w:rPr>
          <w:sz w:val="24"/>
          <w:szCs w:val="24"/>
        </w:rPr>
        <w:t xml:space="preserve">. </w:t>
      </w:r>
      <w:proofErr w:type="spellStart"/>
      <w:r w:rsidR="0098155B">
        <w:rPr>
          <w:sz w:val="24"/>
          <w:szCs w:val="24"/>
        </w:rPr>
        <w:t>Één</w:t>
      </w:r>
      <w:proofErr w:type="spellEnd"/>
      <w:r w:rsidR="0098155B">
        <w:rPr>
          <w:sz w:val="24"/>
          <w:szCs w:val="24"/>
        </w:rPr>
        <w:t xml:space="preserve"> van deze beelden is </w:t>
      </w:r>
      <w:r w:rsidR="0098155B" w:rsidRPr="000859E3">
        <w:rPr>
          <w:i/>
          <w:sz w:val="24"/>
          <w:szCs w:val="24"/>
        </w:rPr>
        <w:t>Der Arm</w:t>
      </w:r>
      <w:r w:rsidR="0098155B" w:rsidRPr="00C7198E">
        <w:rPr>
          <w:sz w:val="24"/>
          <w:szCs w:val="24"/>
        </w:rPr>
        <w:t xml:space="preserve"> (1988), een collectiestuk</w:t>
      </w:r>
      <w:r w:rsidR="0098155B">
        <w:rPr>
          <w:sz w:val="24"/>
          <w:szCs w:val="24"/>
        </w:rPr>
        <w:t xml:space="preserve"> van het museum</w:t>
      </w:r>
      <w:r w:rsidR="0098155B" w:rsidRPr="00C7198E">
        <w:rPr>
          <w:sz w:val="24"/>
          <w:szCs w:val="24"/>
        </w:rPr>
        <w:t xml:space="preserve"> en </w:t>
      </w:r>
      <w:r w:rsidR="00833E88">
        <w:rPr>
          <w:sz w:val="24"/>
          <w:szCs w:val="24"/>
        </w:rPr>
        <w:t xml:space="preserve">een van </w:t>
      </w:r>
      <w:r w:rsidR="0098155B" w:rsidRPr="00C7198E">
        <w:rPr>
          <w:sz w:val="24"/>
          <w:szCs w:val="24"/>
        </w:rPr>
        <w:t xml:space="preserve">Armando’s </w:t>
      </w:r>
      <w:r w:rsidR="0098155B">
        <w:rPr>
          <w:sz w:val="24"/>
          <w:szCs w:val="24"/>
        </w:rPr>
        <w:t>aller</w:t>
      </w:r>
      <w:r w:rsidR="0098155B" w:rsidRPr="00C7198E">
        <w:rPr>
          <w:sz w:val="24"/>
          <w:szCs w:val="24"/>
        </w:rPr>
        <w:t xml:space="preserve">eerste bronzen </w:t>
      </w:r>
      <w:r w:rsidR="0098155B">
        <w:rPr>
          <w:sz w:val="24"/>
          <w:szCs w:val="24"/>
        </w:rPr>
        <w:t>sculptur</w:t>
      </w:r>
      <w:r w:rsidR="00833E88">
        <w:rPr>
          <w:sz w:val="24"/>
          <w:szCs w:val="24"/>
        </w:rPr>
        <w:t>en</w:t>
      </w:r>
      <w:r w:rsidR="0098155B">
        <w:rPr>
          <w:sz w:val="24"/>
          <w:szCs w:val="24"/>
        </w:rPr>
        <w:t xml:space="preserve">. </w:t>
      </w:r>
      <w:r w:rsidR="00AD41F8" w:rsidRPr="006828E2">
        <w:rPr>
          <w:sz w:val="24"/>
          <w:szCs w:val="24"/>
        </w:rPr>
        <w:t xml:space="preserve">Het bewegend beeld in de tentoonstelling laat verder zien </w:t>
      </w:r>
      <w:r w:rsidR="00352070" w:rsidRPr="006828E2">
        <w:rPr>
          <w:sz w:val="24"/>
          <w:szCs w:val="24"/>
        </w:rPr>
        <w:t xml:space="preserve">dat de vriendschap tussen Armando </w:t>
      </w:r>
      <w:r w:rsidR="00352070" w:rsidRPr="006828E2">
        <w:rPr>
          <w:sz w:val="24"/>
          <w:szCs w:val="24"/>
        </w:rPr>
        <w:lastRenderedPageBreak/>
        <w:t xml:space="preserve">en </w:t>
      </w:r>
      <w:r w:rsidR="00AD41F8" w:rsidRPr="006828E2">
        <w:rPr>
          <w:sz w:val="24"/>
          <w:szCs w:val="24"/>
        </w:rPr>
        <w:t xml:space="preserve">Cherry </w:t>
      </w:r>
      <w:r w:rsidR="00352070" w:rsidRPr="006828E2">
        <w:rPr>
          <w:sz w:val="24"/>
          <w:szCs w:val="24"/>
        </w:rPr>
        <w:t xml:space="preserve">Duyns </w:t>
      </w:r>
      <w:r w:rsidR="00AD41F8" w:rsidRPr="006828E2">
        <w:rPr>
          <w:sz w:val="24"/>
          <w:szCs w:val="24"/>
        </w:rPr>
        <w:t xml:space="preserve">ook </w:t>
      </w:r>
      <w:r w:rsidR="00352070" w:rsidRPr="006828E2">
        <w:rPr>
          <w:sz w:val="24"/>
          <w:szCs w:val="24"/>
        </w:rPr>
        <w:t xml:space="preserve">leidde tot </w:t>
      </w:r>
      <w:r w:rsidR="006828E2" w:rsidRPr="006828E2">
        <w:rPr>
          <w:sz w:val="24"/>
          <w:szCs w:val="24"/>
        </w:rPr>
        <w:t>meerdere</w:t>
      </w:r>
      <w:r w:rsidR="00352070" w:rsidRPr="006828E2">
        <w:rPr>
          <w:sz w:val="24"/>
          <w:szCs w:val="24"/>
        </w:rPr>
        <w:t xml:space="preserve"> creatieve samenwerking</w:t>
      </w:r>
      <w:r w:rsidR="006828E2" w:rsidRPr="006828E2">
        <w:rPr>
          <w:sz w:val="24"/>
          <w:szCs w:val="24"/>
        </w:rPr>
        <w:t>en</w:t>
      </w:r>
      <w:r w:rsidR="00767C87" w:rsidRPr="006828E2">
        <w:rPr>
          <w:sz w:val="24"/>
          <w:szCs w:val="24"/>
        </w:rPr>
        <w:t xml:space="preserve"> voor de VPRO</w:t>
      </w:r>
      <w:r w:rsidR="00352070" w:rsidRPr="006828E2">
        <w:rPr>
          <w:sz w:val="24"/>
          <w:szCs w:val="24"/>
        </w:rPr>
        <w:t xml:space="preserve">. </w:t>
      </w:r>
      <w:r w:rsidR="00AD41F8" w:rsidRPr="006828E2">
        <w:rPr>
          <w:sz w:val="24"/>
          <w:szCs w:val="24"/>
        </w:rPr>
        <w:t xml:space="preserve">De mannen </w:t>
      </w:r>
      <w:r w:rsidR="006828E2" w:rsidRPr="006828E2">
        <w:rPr>
          <w:sz w:val="24"/>
          <w:szCs w:val="24"/>
        </w:rPr>
        <w:t>maakten samen</w:t>
      </w:r>
      <w:r w:rsidR="00767C87" w:rsidRPr="006828E2">
        <w:rPr>
          <w:sz w:val="24"/>
          <w:szCs w:val="24"/>
        </w:rPr>
        <w:t xml:space="preserve"> het absurdistische televisie- en theaterprogramma </w:t>
      </w:r>
      <w:r w:rsidR="00767C87" w:rsidRPr="006828E2">
        <w:rPr>
          <w:i/>
          <w:sz w:val="24"/>
          <w:szCs w:val="24"/>
        </w:rPr>
        <w:t xml:space="preserve">Herenleed </w:t>
      </w:r>
      <w:r w:rsidR="006828E2" w:rsidRPr="006828E2">
        <w:rPr>
          <w:sz w:val="24"/>
          <w:szCs w:val="24"/>
        </w:rPr>
        <w:t xml:space="preserve">en </w:t>
      </w:r>
      <w:r w:rsidR="00767C87" w:rsidRPr="006828E2">
        <w:rPr>
          <w:sz w:val="24"/>
          <w:szCs w:val="24"/>
        </w:rPr>
        <w:t xml:space="preserve">een documentaire over de wederopbouw van Berlijn na de oorlog. </w:t>
      </w:r>
    </w:p>
    <w:p w14:paraId="75C431CA" w14:textId="67AD23B0" w:rsidR="0098155B" w:rsidRDefault="0098155B" w:rsidP="0098155B">
      <w:pPr>
        <w:rPr>
          <w:sz w:val="24"/>
          <w:szCs w:val="24"/>
        </w:rPr>
      </w:pPr>
    </w:p>
    <w:p w14:paraId="02B6F9DD" w14:textId="77777777" w:rsidR="00F63E03" w:rsidRPr="004206A2" w:rsidRDefault="00F63E03" w:rsidP="00F63E03">
      <w:pPr>
        <w:rPr>
          <w:b/>
          <w:sz w:val="24"/>
          <w:szCs w:val="24"/>
        </w:rPr>
      </w:pPr>
      <w:r w:rsidRPr="004206A2">
        <w:rPr>
          <w:b/>
          <w:sz w:val="24"/>
          <w:szCs w:val="24"/>
        </w:rPr>
        <w:t>Meer Armando</w:t>
      </w:r>
    </w:p>
    <w:p w14:paraId="234545C0" w14:textId="4F0979AA" w:rsidR="00EC1D76" w:rsidRDefault="00F63E03" w:rsidP="00F63E03">
      <w:pPr>
        <w:rPr>
          <w:sz w:val="24"/>
          <w:szCs w:val="24"/>
        </w:rPr>
      </w:pPr>
      <w:r w:rsidRPr="004206A2">
        <w:rPr>
          <w:i/>
          <w:sz w:val="24"/>
          <w:szCs w:val="24"/>
        </w:rPr>
        <w:t xml:space="preserve">Armando: door de ogen van een vriend </w:t>
      </w:r>
      <w:r w:rsidRPr="004206A2">
        <w:rPr>
          <w:sz w:val="24"/>
          <w:szCs w:val="24"/>
        </w:rPr>
        <w:t>is</w:t>
      </w:r>
      <w:r w:rsidR="00831645">
        <w:rPr>
          <w:sz w:val="24"/>
          <w:szCs w:val="24"/>
        </w:rPr>
        <w:t xml:space="preserve"> </w:t>
      </w:r>
      <w:r w:rsidRPr="004206A2">
        <w:rPr>
          <w:sz w:val="24"/>
          <w:szCs w:val="24"/>
        </w:rPr>
        <w:t xml:space="preserve">tot stand gekomen in </w:t>
      </w:r>
      <w:r w:rsidR="00831645">
        <w:rPr>
          <w:sz w:val="24"/>
          <w:szCs w:val="24"/>
        </w:rPr>
        <w:t xml:space="preserve">nauwe </w:t>
      </w:r>
      <w:r w:rsidRPr="004206A2">
        <w:rPr>
          <w:sz w:val="24"/>
          <w:szCs w:val="24"/>
        </w:rPr>
        <w:t xml:space="preserve">samenwerking met </w:t>
      </w:r>
      <w:r w:rsidR="00B87D03">
        <w:rPr>
          <w:sz w:val="24"/>
          <w:szCs w:val="24"/>
        </w:rPr>
        <w:t xml:space="preserve">o.a. </w:t>
      </w:r>
      <w:r w:rsidRPr="004206A2">
        <w:rPr>
          <w:sz w:val="24"/>
          <w:szCs w:val="24"/>
        </w:rPr>
        <w:t>de Armando Stichting</w:t>
      </w:r>
      <w:r w:rsidR="00831645">
        <w:rPr>
          <w:sz w:val="24"/>
          <w:szCs w:val="24"/>
        </w:rPr>
        <w:t xml:space="preserve">, Amersfoort in C, Cherry Duyns, Sigrid </w:t>
      </w:r>
      <w:proofErr w:type="spellStart"/>
      <w:r w:rsidR="00831645">
        <w:rPr>
          <w:sz w:val="24"/>
          <w:szCs w:val="24"/>
        </w:rPr>
        <w:t>Bruijel</w:t>
      </w:r>
      <w:proofErr w:type="spellEnd"/>
      <w:r w:rsidR="00831645">
        <w:rPr>
          <w:sz w:val="24"/>
          <w:szCs w:val="24"/>
        </w:rPr>
        <w:t xml:space="preserve"> en James Hannan</w:t>
      </w:r>
      <w:r w:rsidRPr="004206A2">
        <w:rPr>
          <w:sz w:val="24"/>
          <w:szCs w:val="24"/>
        </w:rPr>
        <w:t xml:space="preserve"> en is van 18 maart t/m 3 september 2023 in museum van Bommel van Dam in Venlo te bezoeken. Het boek</w:t>
      </w:r>
      <w:r w:rsidR="004361E8">
        <w:rPr>
          <w:sz w:val="24"/>
          <w:szCs w:val="24"/>
        </w:rPr>
        <w:t xml:space="preserve"> van Cherry Duyns</w:t>
      </w:r>
      <w:r w:rsidRPr="004206A2">
        <w:rPr>
          <w:sz w:val="24"/>
          <w:szCs w:val="24"/>
        </w:rPr>
        <w:t xml:space="preserve"> dat het uitgangspunt vorm</w:t>
      </w:r>
      <w:r w:rsidR="00F004AE">
        <w:rPr>
          <w:sz w:val="24"/>
          <w:szCs w:val="24"/>
        </w:rPr>
        <w:t>de</w:t>
      </w:r>
      <w:r w:rsidRPr="004206A2">
        <w:rPr>
          <w:sz w:val="24"/>
          <w:szCs w:val="24"/>
        </w:rPr>
        <w:t xml:space="preserve"> voor de tentoonstelling </w:t>
      </w:r>
      <w:r w:rsidR="001830A2">
        <w:rPr>
          <w:sz w:val="24"/>
          <w:szCs w:val="24"/>
        </w:rPr>
        <w:t>–</w:t>
      </w:r>
      <w:r w:rsidRPr="004206A2">
        <w:rPr>
          <w:sz w:val="24"/>
          <w:szCs w:val="24"/>
        </w:rPr>
        <w:t xml:space="preserve"> </w:t>
      </w:r>
      <w:r w:rsidR="001830A2">
        <w:rPr>
          <w:sz w:val="24"/>
          <w:szCs w:val="24"/>
        </w:rPr>
        <w:t>‘</w:t>
      </w:r>
      <w:r w:rsidRPr="00492D8C">
        <w:rPr>
          <w:i/>
          <w:sz w:val="24"/>
          <w:szCs w:val="24"/>
        </w:rPr>
        <w:t>Ik bel je wel als ik dood ben.</w:t>
      </w:r>
      <w:r w:rsidR="00AC50E7">
        <w:rPr>
          <w:i/>
          <w:sz w:val="24"/>
          <w:szCs w:val="24"/>
        </w:rPr>
        <w:t>’</w:t>
      </w:r>
      <w:r w:rsidRPr="00492D8C">
        <w:rPr>
          <w:i/>
          <w:sz w:val="24"/>
          <w:szCs w:val="24"/>
        </w:rPr>
        <w:t xml:space="preserve"> Gesprekken met Armando</w:t>
      </w:r>
      <w:r w:rsidRPr="004206A2">
        <w:rPr>
          <w:sz w:val="24"/>
          <w:szCs w:val="24"/>
        </w:rPr>
        <w:t xml:space="preserve"> </w:t>
      </w:r>
      <w:r w:rsidR="00AD2DF4">
        <w:rPr>
          <w:sz w:val="24"/>
          <w:szCs w:val="24"/>
        </w:rPr>
        <w:t>– wo</w:t>
      </w:r>
      <w:r w:rsidRPr="004206A2">
        <w:rPr>
          <w:sz w:val="24"/>
          <w:szCs w:val="24"/>
        </w:rPr>
        <w:t xml:space="preserve">rdt uitgegeven door Atlas Contact en is </w:t>
      </w:r>
      <w:r w:rsidR="00492D8C">
        <w:rPr>
          <w:sz w:val="24"/>
          <w:szCs w:val="24"/>
        </w:rPr>
        <w:t xml:space="preserve">vanaf de opening </w:t>
      </w:r>
      <w:r w:rsidRPr="004206A2">
        <w:rPr>
          <w:sz w:val="24"/>
          <w:szCs w:val="24"/>
        </w:rPr>
        <w:t xml:space="preserve">zowel in de museumshop als in boekenwinkels door heel het land verkrijgbaar. Voor </w:t>
      </w:r>
      <w:r w:rsidR="001F3932">
        <w:rPr>
          <w:sz w:val="24"/>
          <w:szCs w:val="24"/>
        </w:rPr>
        <w:t>nog meer Armando kunnen liefhebbers ook</w:t>
      </w:r>
      <w:r w:rsidRPr="004206A2">
        <w:rPr>
          <w:sz w:val="24"/>
          <w:szCs w:val="24"/>
        </w:rPr>
        <w:t xml:space="preserve"> terecht bij Rijksmuseum </w:t>
      </w:r>
      <w:proofErr w:type="spellStart"/>
      <w:r w:rsidRPr="004206A2">
        <w:rPr>
          <w:sz w:val="24"/>
          <w:szCs w:val="24"/>
        </w:rPr>
        <w:t>Twenthe</w:t>
      </w:r>
      <w:proofErr w:type="spellEnd"/>
      <w:r w:rsidRPr="004206A2">
        <w:rPr>
          <w:sz w:val="24"/>
          <w:szCs w:val="24"/>
        </w:rPr>
        <w:t xml:space="preserve">. </w:t>
      </w:r>
      <w:r w:rsidR="001F3932">
        <w:rPr>
          <w:sz w:val="24"/>
          <w:szCs w:val="24"/>
        </w:rPr>
        <w:t xml:space="preserve">De </w:t>
      </w:r>
      <w:r w:rsidR="004C0053">
        <w:rPr>
          <w:sz w:val="24"/>
          <w:szCs w:val="24"/>
        </w:rPr>
        <w:t>expositie</w:t>
      </w:r>
      <w:r w:rsidRPr="004206A2">
        <w:rPr>
          <w:sz w:val="24"/>
          <w:szCs w:val="24"/>
        </w:rPr>
        <w:t xml:space="preserve"> </w:t>
      </w:r>
      <w:r w:rsidR="001F3932" w:rsidRPr="00492D8C">
        <w:rPr>
          <w:i/>
          <w:sz w:val="24"/>
          <w:szCs w:val="24"/>
        </w:rPr>
        <w:t>Armando – Gestalten</w:t>
      </w:r>
      <w:r w:rsidR="001F3932" w:rsidRPr="004206A2">
        <w:rPr>
          <w:sz w:val="24"/>
          <w:szCs w:val="24"/>
        </w:rPr>
        <w:t xml:space="preserve"> </w:t>
      </w:r>
      <w:r w:rsidR="001F3932">
        <w:rPr>
          <w:sz w:val="24"/>
          <w:szCs w:val="24"/>
        </w:rPr>
        <w:t xml:space="preserve">is </w:t>
      </w:r>
      <w:r w:rsidRPr="004206A2">
        <w:rPr>
          <w:sz w:val="24"/>
          <w:szCs w:val="24"/>
        </w:rPr>
        <w:t xml:space="preserve">gewijd aan de levensgrote bronzen sculpturen van de kunstenaar, aangevuld met </w:t>
      </w:r>
      <w:r w:rsidR="006B1E8C">
        <w:rPr>
          <w:sz w:val="24"/>
          <w:szCs w:val="24"/>
        </w:rPr>
        <w:t>schetsen en</w:t>
      </w:r>
      <w:r w:rsidRPr="004206A2">
        <w:rPr>
          <w:sz w:val="24"/>
          <w:szCs w:val="24"/>
        </w:rPr>
        <w:t xml:space="preserve"> schilderijen. Deze </w:t>
      </w:r>
      <w:r w:rsidR="004C0053">
        <w:rPr>
          <w:sz w:val="24"/>
          <w:szCs w:val="24"/>
        </w:rPr>
        <w:t>tentoonstelling</w:t>
      </w:r>
      <w:r w:rsidR="00777AAF">
        <w:rPr>
          <w:sz w:val="24"/>
          <w:szCs w:val="24"/>
        </w:rPr>
        <w:t xml:space="preserve"> </w:t>
      </w:r>
      <w:r w:rsidRPr="004206A2">
        <w:rPr>
          <w:sz w:val="24"/>
          <w:szCs w:val="24"/>
        </w:rPr>
        <w:t>is van 5 maart t/m 20 augustus 2023 in Enschede te zien.</w:t>
      </w:r>
    </w:p>
    <w:p w14:paraId="65EE1192" w14:textId="68245194" w:rsidR="00E4698A" w:rsidRDefault="00E4698A" w:rsidP="00F63E03">
      <w:pPr>
        <w:rPr>
          <w:sz w:val="24"/>
          <w:szCs w:val="24"/>
        </w:rPr>
      </w:pPr>
    </w:p>
    <w:p w14:paraId="1ABA9390" w14:textId="665F9E5B" w:rsidR="00E4698A" w:rsidRDefault="001305F1" w:rsidP="00F63E03">
      <w:pPr>
        <w:rPr>
          <w:sz w:val="24"/>
          <w:szCs w:val="24"/>
        </w:rPr>
      </w:pPr>
      <w:r>
        <w:rPr>
          <w:noProof/>
        </w:rPr>
        <w:drawing>
          <wp:anchor distT="0" distB="0" distL="114300" distR="114300" simplePos="0" relativeHeight="251659264" behindDoc="0" locked="0" layoutInCell="1" allowOverlap="1" wp14:anchorId="5D13C41F" wp14:editId="70DDDE94">
            <wp:simplePos x="0" y="0"/>
            <wp:positionH relativeFrom="column">
              <wp:posOffset>3672205</wp:posOffset>
            </wp:positionH>
            <wp:positionV relativeFrom="paragraph">
              <wp:posOffset>8255</wp:posOffset>
            </wp:positionV>
            <wp:extent cx="1019658" cy="118872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658"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E4E">
        <w:rPr>
          <w:noProof/>
        </w:rPr>
        <w:drawing>
          <wp:anchor distT="0" distB="0" distL="114300" distR="114300" simplePos="0" relativeHeight="251658240" behindDoc="0" locked="0" layoutInCell="1" allowOverlap="1" wp14:anchorId="0B03D104" wp14:editId="6F83EAB8">
            <wp:simplePos x="0" y="0"/>
            <wp:positionH relativeFrom="margin">
              <wp:posOffset>822325</wp:posOffset>
            </wp:positionH>
            <wp:positionV relativeFrom="paragraph">
              <wp:posOffset>145415</wp:posOffset>
            </wp:positionV>
            <wp:extent cx="2049780" cy="974725"/>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7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81E7F" w14:textId="77777777" w:rsidR="00E4698A" w:rsidRDefault="00E4698A" w:rsidP="00F63E03">
      <w:pPr>
        <w:rPr>
          <w:sz w:val="24"/>
          <w:szCs w:val="24"/>
        </w:rPr>
      </w:pPr>
    </w:p>
    <w:p w14:paraId="3034558C" w14:textId="3CF3D006" w:rsidR="00E4698A" w:rsidRDefault="00E4698A" w:rsidP="00F63E03">
      <w:pPr>
        <w:rPr>
          <w:sz w:val="24"/>
          <w:szCs w:val="24"/>
        </w:rPr>
      </w:pPr>
    </w:p>
    <w:p w14:paraId="6E5DE036" w14:textId="6D53C8A2" w:rsidR="00E4698A" w:rsidRDefault="00E4698A" w:rsidP="00F63E03">
      <w:pPr>
        <w:rPr>
          <w:sz w:val="24"/>
          <w:szCs w:val="24"/>
        </w:rPr>
      </w:pPr>
    </w:p>
    <w:p w14:paraId="134D0473" w14:textId="77777777" w:rsidR="00E4698A" w:rsidRDefault="00E4698A" w:rsidP="00F63E03">
      <w:pPr>
        <w:rPr>
          <w:sz w:val="24"/>
          <w:szCs w:val="24"/>
        </w:rPr>
      </w:pPr>
    </w:p>
    <w:p w14:paraId="71CEE682" w14:textId="77777777" w:rsidR="009431FC" w:rsidRPr="009431FC" w:rsidRDefault="009431FC" w:rsidP="009431FC">
      <w:pPr>
        <w:pBdr>
          <w:bottom w:val="single" w:sz="6" w:space="1" w:color="auto"/>
        </w:pBdr>
        <w:spacing w:after="0" w:line="240" w:lineRule="auto"/>
        <w:rPr>
          <w:rFonts w:ascii="Helvetica" w:hAnsi="Helvetica" w:cs="Helvetica"/>
          <w:sz w:val="24"/>
          <w:szCs w:val="24"/>
        </w:rPr>
      </w:pPr>
    </w:p>
    <w:p w14:paraId="296DFDE4" w14:textId="77777777" w:rsidR="009431FC" w:rsidRPr="009431FC" w:rsidRDefault="009431FC" w:rsidP="009431FC">
      <w:pPr>
        <w:spacing w:after="0" w:line="240" w:lineRule="auto"/>
        <w:rPr>
          <w:rFonts w:ascii="Helvetica" w:hAnsi="Helvetica" w:cs="Helvetica"/>
          <w:b/>
          <w:bCs/>
          <w:sz w:val="24"/>
          <w:szCs w:val="24"/>
        </w:rPr>
      </w:pPr>
    </w:p>
    <w:p w14:paraId="7BB1E69F" w14:textId="77777777" w:rsidR="009431FC" w:rsidRPr="009431FC" w:rsidRDefault="009431FC" w:rsidP="009431FC">
      <w:pPr>
        <w:spacing w:after="0" w:line="240" w:lineRule="auto"/>
        <w:rPr>
          <w:rFonts w:cstheme="minorHAnsi"/>
          <w:b/>
          <w:bCs/>
          <w:sz w:val="24"/>
          <w:szCs w:val="24"/>
        </w:rPr>
      </w:pPr>
      <w:r w:rsidRPr="009431FC">
        <w:rPr>
          <w:rFonts w:cstheme="minorHAnsi"/>
          <w:b/>
          <w:bCs/>
          <w:sz w:val="24"/>
          <w:szCs w:val="24"/>
        </w:rPr>
        <w:t>Noot voor de redactie</w:t>
      </w:r>
    </w:p>
    <w:p w14:paraId="72E956F2" w14:textId="77777777" w:rsidR="009431FC" w:rsidRPr="009431FC" w:rsidRDefault="009431FC" w:rsidP="009431FC">
      <w:pPr>
        <w:spacing w:after="0" w:line="240" w:lineRule="auto"/>
        <w:rPr>
          <w:rFonts w:cstheme="minorHAnsi"/>
          <w:sz w:val="24"/>
          <w:szCs w:val="24"/>
          <w:highlight w:val="yellow"/>
        </w:rPr>
      </w:pPr>
    </w:p>
    <w:p w14:paraId="53C79105" w14:textId="72AA0658" w:rsidR="001F6B5B" w:rsidRPr="001F6B5B" w:rsidRDefault="002A041C" w:rsidP="001F6B5B">
      <w:pPr>
        <w:spacing w:after="0" w:line="240" w:lineRule="auto"/>
        <w:rPr>
          <w:rFonts w:eastAsia="Arial" w:cstheme="minorHAnsi"/>
          <w:color w:val="000000"/>
          <w:sz w:val="24"/>
          <w:szCs w:val="24"/>
        </w:rPr>
      </w:pPr>
      <w:r>
        <w:rPr>
          <w:rFonts w:eastAsia="Arial" w:cstheme="minorHAnsi"/>
          <w:color w:val="000000"/>
          <w:sz w:val="24"/>
          <w:szCs w:val="24"/>
        </w:rPr>
        <w:t>I</w:t>
      </w:r>
      <w:r w:rsidR="001F6B5B" w:rsidRPr="001F6B5B">
        <w:rPr>
          <w:rFonts w:eastAsia="Arial" w:cstheme="minorHAnsi"/>
          <w:color w:val="000000"/>
          <w:sz w:val="24"/>
          <w:szCs w:val="24"/>
        </w:rPr>
        <w:t xml:space="preserve">ndien (één van) de bijgevoegde werken wordt/worden gepubliceerd, is het verplicht om onderstaande </w:t>
      </w:r>
      <w:proofErr w:type="spellStart"/>
      <w:r w:rsidR="001F6B5B" w:rsidRPr="001F6B5B">
        <w:rPr>
          <w:rFonts w:eastAsia="Arial" w:cstheme="minorHAnsi"/>
          <w:color w:val="000000"/>
          <w:sz w:val="24"/>
          <w:szCs w:val="24"/>
        </w:rPr>
        <w:t>credits</w:t>
      </w:r>
      <w:proofErr w:type="spellEnd"/>
      <w:r w:rsidR="001F6B5B" w:rsidRPr="001F6B5B">
        <w:rPr>
          <w:rFonts w:eastAsia="Arial" w:cstheme="minorHAnsi"/>
          <w:color w:val="000000"/>
          <w:sz w:val="24"/>
          <w:szCs w:val="24"/>
        </w:rPr>
        <w:t xml:space="preserve"> te gebruiken:</w:t>
      </w:r>
    </w:p>
    <w:p w14:paraId="2A134E26" w14:textId="77777777" w:rsidR="001F6B5B" w:rsidRPr="001F6B5B" w:rsidRDefault="001F6B5B" w:rsidP="001F6B5B">
      <w:pPr>
        <w:spacing w:after="0" w:line="240" w:lineRule="auto"/>
        <w:rPr>
          <w:rFonts w:eastAsia="Arial" w:cstheme="minorHAnsi"/>
          <w:color w:val="000000"/>
          <w:sz w:val="24"/>
          <w:szCs w:val="24"/>
        </w:rPr>
      </w:pPr>
    </w:p>
    <w:p w14:paraId="17A456C6" w14:textId="333D9F09" w:rsidR="001F6B5B" w:rsidRPr="001F6B5B" w:rsidRDefault="001F6B5B" w:rsidP="001F6B5B">
      <w:pPr>
        <w:spacing w:after="0" w:line="240" w:lineRule="auto"/>
        <w:ind w:firstLine="360"/>
        <w:rPr>
          <w:rFonts w:eastAsia="Arial" w:cstheme="minorHAnsi"/>
          <w:color w:val="000000"/>
          <w:sz w:val="24"/>
          <w:szCs w:val="24"/>
        </w:rPr>
      </w:pPr>
      <w:r w:rsidRPr="003C494A">
        <w:rPr>
          <w:rFonts w:eastAsia="Arial" w:cstheme="minorHAnsi"/>
          <w:color w:val="000000"/>
          <w:sz w:val="24"/>
          <w:szCs w:val="24"/>
        </w:rPr>
        <w:t>•</w:t>
      </w:r>
      <w:r w:rsidRPr="003C494A">
        <w:rPr>
          <w:rFonts w:eastAsia="Arial" w:cstheme="minorHAnsi"/>
          <w:color w:val="000000"/>
          <w:sz w:val="24"/>
          <w:szCs w:val="24"/>
        </w:rPr>
        <w:tab/>
      </w:r>
      <w:r w:rsidR="00F41C34" w:rsidRPr="003C494A">
        <w:rPr>
          <w:rFonts w:eastAsia="Arial" w:cstheme="minorHAnsi"/>
          <w:i/>
          <w:color w:val="000000"/>
          <w:sz w:val="24"/>
          <w:szCs w:val="24"/>
        </w:rPr>
        <w:t>Herenleed</w:t>
      </w:r>
      <w:r w:rsidR="00F41C34" w:rsidRPr="003C494A">
        <w:rPr>
          <w:rFonts w:eastAsia="Arial" w:cstheme="minorHAnsi"/>
          <w:color w:val="000000"/>
          <w:sz w:val="24"/>
          <w:szCs w:val="24"/>
        </w:rPr>
        <w:t xml:space="preserve">. </w:t>
      </w:r>
      <w:r w:rsidR="00552F0F">
        <w:rPr>
          <w:rFonts w:eastAsia="Arial" w:cstheme="minorHAnsi"/>
          <w:color w:val="000000"/>
          <w:sz w:val="24"/>
          <w:szCs w:val="24"/>
        </w:rPr>
        <w:t>Fotografie: Krijn ter Braak</w:t>
      </w:r>
      <w:bookmarkStart w:id="0" w:name="_GoBack"/>
      <w:bookmarkEnd w:id="0"/>
      <w:r w:rsidRPr="003C494A">
        <w:rPr>
          <w:rFonts w:eastAsia="Arial" w:cstheme="minorHAnsi"/>
          <w:color w:val="000000"/>
          <w:sz w:val="24"/>
          <w:szCs w:val="24"/>
        </w:rPr>
        <w:t>, Archief Armando Stichting</w:t>
      </w:r>
    </w:p>
    <w:p w14:paraId="41A9DFC5" w14:textId="47C2C979" w:rsidR="001F6B5B" w:rsidRPr="00F41C34" w:rsidRDefault="001F6B5B" w:rsidP="001F6B5B">
      <w:pPr>
        <w:pStyle w:val="Lijstalinea"/>
        <w:numPr>
          <w:ilvl w:val="0"/>
          <w:numId w:val="5"/>
        </w:numPr>
        <w:spacing w:after="0" w:line="240" w:lineRule="auto"/>
        <w:rPr>
          <w:rFonts w:eastAsia="Arial" w:cstheme="minorHAnsi"/>
          <w:color w:val="000000"/>
          <w:sz w:val="24"/>
          <w:szCs w:val="24"/>
        </w:rPr>
      </w:pPr>
      <w:r w:rsidRPr="00F41C34">
        <w:rPr>
          <w:rFonts w:eastAsia="Arial" w:cstheme="minorHAnsi"/>
          <w:color w:val="000000"/>
          <w:sz w:val="24"/>
          <w:szCs w:val="24"/>
        </w:rPr>
        <w:t xml:space="preserve">Armando, </w:t>
      </w:r>
      <w:proofErr w:type="spellStart"/>
      <w:r w:rsidR="00F41C34" w:rsidRPr="00F41C34">
        <w:rPr>
          <w:rFonts w:eastAsia="Arial" w:cstheme="minorHAnsi"/>
          <w:i/>
          <w:color w:val="000000"/>
          <w:sz w:val="24"/>
          <w:szCs w:val="24"/>
        </w:rPr>
        <w:t>Gefechtsfeld</w:t>
      </w:r>
      <w:proofErr w:type="spellEnd"/>
      <w:r w:rsidRPr="00F41C34">
        <w:rPr>
          <w:rFonts w:eastAsia="Arial" w:cstheme="minorHAnsi"/>
          <w:color w:val="000000"/>
          <w:sz w:val="24"/>
          <w:szCs w:val="24"/>
        </w:rPr>
        <w:t>,</w:t>
      </w:r>
      <w:r w:rsidR="00F41C34" w:rsidRPr="00F41C34">
        <w:rPr>
          <w:rFonts w:eastAsia="Arial" w:cstheme="minorHAnsi"/>
          <w:color w:val="000000"/>
          <w:sz w:val="24"/>
          <w:szCs w:val="24"/>
        </w:rPr>
        <w:t xml:space="preserve"> </w:t>
      </w:r>
      <w:r w:rsidR="00C32182">
        <w:rPr>
          <w:rFonts w:eastAsia="Arial" w:cstheme="minorHAnsi"/>
          <w:color w:val="000000"/>
          <w:sz w:val="24"/>
          <w:szCs w:val="24"/>
        </w:rPr>
        <w:t>26-05-</w:t>
      </w:r>
      <w:r w:rsidR="00F41C34" w:rsidRPr="00F41C34">
        <w:rPr>
          <w:rFonts w:eastAsia="Arial" w:cstheme="minorHAnsi"/>
          <w:color w:val="000000"/>
          <w:sz w:val="24"/>
          <w:szCs w:val="24"/>
        </w:rPr>
        <w:t>19</w:t>
      </w:r>
      <w:r w:rsidR="00F41C34">
        <w:rPr>
          <w:rFonts w:eastAsia="Arial" w:cstheme="minorHAnsi"/>
          <w:color w:val="000000"/>
          <w:sz w:val="24"/>
          <w:szCs w:val="24"/>
        </w:rPr>
        <w:t>86</w:t>
      </w:r>
      <w:r w:rsidR="00F41C34" w:rsidRPr="00F41C34">
        <w:rPr>
          <w:rFonts w:eastAsia="Arial" w:cstheme="minorHAnsi"/>
          <w:color w:val="000000"/>
          <w:sz w:val="24"/>
          <w:szCs w:val="24"/>
        </w:rPr>
        <w:t>,</w:t>
      </w:r>
      <w:r w:rsidRPr="00F41C34">
        <w:rPr>
          <w:rFonts w:eastAsia="Arial" w:cstheme="minorHAnsi"/>
          <w:color w:val="000000"/>
          <w:sz w:val="24"/>
          <w:szCs w:val="24"/>
        </w:rPr>
        <w:t xml:space="preserve"> </w:t>
      </w:r>
      <w:r w:rsidR="00F41C34" w:rsidRPr="00F41C34">
        <w:rPr>
          <w:rFonts w:eastAsia="Arial" w:cstheme="minorHAnsi"/>
          <w:color w:val="000000"/>
          <w:sz w:val="24"/>
          <w:szCs w:val="24"/>
        </w:rPr>
        <w:t xml:space="preserve">165x225 cm, Collectie museum van </w:t>
      </w:r>
      <w:r w:rsidR="00F41C34">
        <w:rPr>
          <w:rFonts w:eastAsia="Arial" w:cstheme="minorHAnsi"/>
          <w:color w:val="000000"/>
          <w:sz w:val="24"/>
          <w:szCs w:val="24"/>
        </w:rPr>
        <w:t xml:space="preserve">Bommel van Dam, </w:t>
      </w:r>
      <w:r w:rsidRPr="00F41C34">
        <w:rPr>
          <w:rFonts w:eastAsia="Arial" w:cstheme="minorHAnsi"/>
          <w:color w:val="000000"/>
          <w:sz w:val="24"/>
          <w:szCs w:val="24"/>
        </w:rPr>
        <w:t xml:space="preserve">© Armando c/o </w:t>
      </w:r>
      <w:proofErr w:type="spellStart"/>
      <w:r w:rsidRPr="00F41C34">
        <w:rPr>
          <w:rFonts w:eastAsia="Arial" w:cstheme="minorHAnsi"/>
          <w:color w:val="000000"/>
          <w:sz w:val="24"/>
          <w:szCs w:val="24"/>
        </w:rPr>
        <w:t>Pictoright</w:t>
      </w:r>
      <w:proofErr w:type="spellEnd"/>
      <w:r w:rsidRPr="00F41C34">
        <w:rPr>
          <w:rFonts w:eastAsia="Arial" w:cstheme="minorHAnsi"/>
          <w:color w:val="000000"/>
          <w:sz w:val="24"/>
          <w:szCs w:val="24"/>
        </w:rPr>
        <w:t xml:space="preserve"> Amsterdam 2023</w:t>
      </w:r>
    </w:p>
    <w:p w14:paraId="2CFA6BD9" w14:textId="2789E6BD" w:rsidR="001F6B5B" w:rsidRPr="009A75B5" w:rsidRDefault="001F6B5B" w:rsidP="00F41C34">
      <w:pPr>
        <w:spacing w:after="0" w:line="240" w:lineRule="auto"/>
        <w:ind w:left="708" w:hanging="348"/>
        <w:rPr>
          <w:rFonts w:eastAsia="Arial" w:cstheme="minorHAnsi"/>
          <w:color w:val="000000"/>
          <w:sz w:val="24"/>
          <w:szCs w:val="24"/>
        </w:rPr>
      </w:pPr>
      <w:r w:rsidRPr="009A75B5">
        <w:rPr>
          <w:rFonts w:eastAsia="Arial" w:cstheme="minorHAnsi"/>
          <w:color w:val="000000"/>
          <w:sz w:val="24"/>
          <w:szCs w:val="24"/>
        </w:rPr>
        <w:t>•</w:t>
      </w:r>
      <w:r w:rsidRPr="009A75B5">
        <w:rPr>
          <w:rFonts w:eastAsia="Arial" w:cstheme="minorHAnsi"/>
          <w:color w:val="000000"/>
          <w:sz w:val="24"/>
          <w:szCs w:val="24"/>
        </w:rPr>
        <w:tab/>
        <w:t>Armando,</w:t>
      </w:r>
      <w:r w:rsidR="00F41C34" w:rsidRPr="009A75B5">
        <w:rPr>
          <w:rFonts w:eastAsia="Arial" w:cstheme="minorHAnsi"/>
          <w:color w:val="000000"/>
          <w:sz w:val="24"/>
          <w:szCs w:val="24"/>
        </w:rPr>
        <w:t xml:space="preserve"> </w:t>
      </w:r>
      <w:r w:rsidR="00F41C34" w:rsidRPr="009A75B5">
        <w:rPr>
          <w:rFonts w:eastAsia="Arial" w:cstheme="minorHAnsi"/>
          <w:i/>
          <w:color w:val="000000"/>
          <w:sz w:val="24"/>
          <w:szCs w:val="24"/>
        </w:rPr>
        <w:t>Die Hand</w:t>
      </w:r>
      <w:r w:rsidRPr="009A75B5">
        <w:rPr>
          <w:rFonts w:eastAsia="Arial" w:cstheme="minorHAnsi"/>
          <w:color w:val="000000"/>
          <w:sz w:val="24"/>
          <w:szCs w:val="24"/>
        </w:rPr>
        <w:t xml:space="preserve">, </w:t>
      </w:r>
      <w:r w:rsidR="004928F3" w:rsidRPr="009A75B5">
        <w:rPr>
          <w:rFonts w:eastAsia="Arial" w:cstheme="minorHAnsi"/>
          <w:color w:val="000000"/>
          <w:sz w:val="24"/>
          <w:szCs w:val="24"/>
        </w:rPr>
        <w:t>28-03-2017</w:t>
      </w:r>
      <w:r w:rsidR="00F41C34" w:rsidRPr="009A75B5">
        <w:rPr>
          <w:rFonts w:eastAsia="Arial" w:cstheme="minorHAnsi"/>
          <w:color w:val="000000"/>
          <w:sz w:val="24"/>
          <w:szCs w:val="24"/>
        </w:rPr>
        <w:t>,</w:t>
      </w:r>
      <w:r w:rsidR="004928F3" w:rsidRPr="009A75B5">
        <w:t xml:space="preserve"> </w:t>
      </w:r>
      <w:r w:rsidR="004928F3" w:rsidRPr="009A75B5">
        <w:rPr>
          <w:rFonts w:eastAsia="Arial" w:cstheme="minorHAnsi"/>
          <w:color w:val="000000"/>
          <w:sz w:val="24"/>
          <w:szCs w:val="24"/>
        </w:rPr>
        <w:t>180x100 cm</w:t>
      </w:r>
      <w:r w:rsidR="00F41C34" w:rsidRPr="009A75B5">
        <w:rPr>
          <w:rFonts w:eastAsia="Arial" w:cstheme="minorHAnsi"/>
          <w:color w:val="000000"/>
          <w:sz w:val="24"/>
          <w:szCs w:val="24"/>
        </w:rPr>
        <w:t xml:space="preserve">, Collectie Armando Stichting, </w:t>
      </w:r>
      <w:r w:rsidRPr="009A75B5">
        <w:rPr>
          <w:rFonts w:eastAsia="Arial" w:cstheme="minorHAnsi"/>
          <w:color w:val="000000"/>
          <w:sz w:val="24"/>
          <w:szCs w:val="24"/>
        </w:rPr>
        <w:t xml:space="preserve">© Armando c/o </w:t>
      </w:r>
      <w:proofErr w:type="spellStart"/>
      <w:r w:rsidRPr="009A75B5">
        <w:rPr>
          <w:rFonts w:eastAsia="Arial" w:cstheme="minorHAnsi"/>
          <w:color w:val="000000"/>
          <w:sz w:val="24"/>
          <w:szCs w:val="24"/>
        </w:rPr>
        <w:t>Pictoright</w:t>
      </w:r>
      <w:proofErr w:type="spellEnd"/>
      <w:r w:rsidRPr="009A75B5">
        <w:rPr>
          <w:rFonts w:eastAsia="Arial" w:cstheme="minorHAnsi"/>
          <w:color w:val="000000"/>
          <w:sz w:val="24"/>
          <w:szCs w:val="24"/>
        </w:rPr>
        <w:t xml:space="preserve"> Amsterdam 2023</w:t>
      </w:r>
    </w:p>
    <w:p w14:paraId="0E094A1D" w14:textId="7308D1B7" w:rsidR="001F6B5B" w:rsidRPr="009A75B5" w:rsidRDefault="001F6B5B" w:rsidP="00355C0B">
      <w:pPr>
        <w:spacing w:after="0" w:line="240" w:lineRule="auto"/>
        <w:ind w:left="708" w:hanging="348"/>
        <w:rPr>
          <w:rFonts w:eastAsia="Arial" w:cstheme="minorHAnsi"/>
          <w:color w:val="000000"/>
          <w:sz w:val="24"/>
          <w:szCs w:val="24"/>
        </w:rPr>
      </w:pPr>
      <w:r w:rsidRPr="009A75B5">
        <w:rPr>
          <w:rFonts w:eastAsia="Arial" w:cstheme="minorHAnsi"/>
          <w:color w:val="000000"/>
          <w:sz w:val="24"/>
          <w:szCs w:val="24"/>
        </w:rPr>
        <w:t>•</w:t>
      </w:r>
      <w:r w:rsidRPr="009A75B5">
        <w:rPr>
          <w:rFonts w:eastAsia="Arial" w:cstheme="minorHAnsi"/>
          <w:color w:val="000000"/>
          <w:sz w:val="24"/>
          <w:szCs w:val="24"/>
        </w:rPr>
        <w:tab/>
        <w:t>Armando,</w:t>
      </w:r>
      <w:r w:rsidR="004928F3" w:rsidRPr="009A75B5">
        <w:rPr>
          <w:rFonts w:eastAsia="Arial" w:cstheme="minorHAnsi"/>
          <w:color w:val="000000"/>
          <w:sz w:val="24"/>
          <w:szCs w:val="24"/>
        </w:rPr>
        <w:t xml:space="preserve"> </w:t>
      </w:r>
      <w:r w:rsidR="004928F3" w:rsidRPr="009A75B5">
        <w:rPr>
          <w:rFonts w:eastAsia="Arial" w:cstheme="minorHAnsi"/>
          <w:i/>
          <w:color w:val="000000"/>
          <w:sz w:val="24"/>
          <w:szCs w:val="24"/>
        </w:rPr>
        <w:t xml:space="preserve">Der </w:t>
      </w:r>
      <w:proofErr w:type="spellStart"/>
      <w:r w:rsidR="004928F3" w:rsidRPr="009A75B5">
        <w:rPr>
          <w:rFonts w:eastAsia="Arial" w:cstheme="minorHAnsi"/>
          <w:i/>
          <w:color w:val="000000"/>
          <w:sz w:val="24"/>
          <w:szCs w:val="24"/>
        </w:rPr>
        <w:t>Dolch</w:t>
      </w:r>
      <w:proofErr w:type="spellEnd"/>
      <w:r w:rsidRPr="009A75B5">
        <w:rPr>
          <w:rFonts w:eastAsia="Arial" w:cstheme="minorHAnsi"/>
          <w:color w:val="000000"/>
          <w:sz w:val="24"/>
          <w:szCs w:val="24"/>
        </w:rPr>
        <w:t xml:space="preserve">, </w:t>
      </w:r>
      <w:r w:rsidR="004928F3" w:rsidRPr="009A75B5">
        <w:rPr>
          <w:rFonts w:eastAsia="Arial" w:cstheme="minorHAnsi"/>
          <w:color w:val="000000"/>
          <w:sz w:val="24"/>
          <w:szCs w:val="24"/>
        </w:rPr>
        <w:t xml:space="preserve">27-05-2007, </w:t>
      </w:r>
      <w:r w:rsidR="00355C0B" w:rsidRPr="009A75B5">
        <w:rPr>
          <w:rFonts w:eastAsia="Arial" w:cstheme="minorHAnsi"/>
          <w:color w:val="000000"/>
          <w:sz w:val="24"/>
          <w:szCs w:val="24"/>
        </w:rPr>
        <w:t xml:space="preserve">155x200 cm, Collectie Armando Stichting, </w:t>
      </w:r>
      <w:r w:rsidRPr="009A75B5">
        <w:rPr>
          <w:rFonts w:eastAsia="Arial" w:cstheme="minorHAnsi"/>
          <w:color w:val="000000"/>
          <w:sz w:val="24"/>
          <w:szCs w:val="24"/>
        </w:rPr>
        <w:t xml:space="preserve">© Armando c/o </w:t>
      </w:r>
      <w:proofErr w:type="spellStart"/>
      <w:r w:rsidRPr="009A75B5">
        <w:rPr>
          <w:rFonts w:eastAsia="Arial" w:cstheme="minorHAnsi"/>
          <w:color w:val="000000"/>
          <w:sz w:val="24"/>
          <w:szCs w:val="24"/>
        </w:rPr>
        <w:t>Pictoright</w:t>
      </w:r>
      <w:proofErr w:type="spellEnd"/>
      <w:r w:rsidRPr="009A75B5">
        <w:rPr>
          <w:rFonts w:eastAsia="Arial" w:cstheme="minorHAnsi"/>
          <w:color w:val="000000"/>
          <w:sz w:val="24"/>
          <w:szCs w:val="24"/>
        </w:rPr>
        <w:t xml:space="preserve"> Amsterdam 2023</w:t>
      </w:r>
    </w:p>
    <w:p w14:paraId="34625557" w14:textId="260690DE" w:rsidR="00355C0B" w:rsidRPr="00355C0B" w:rsidRDefault="00355C0B" w:rsidP="00355C0B">
      <w:pPr>
        <w:pStyle w:val="Lijstalinea"/>
        <w:numPr>
          <w:ilvl w:val="0"/>
          <w:numId w:val="5"/>
        </w:numPr>
        <w:spacing w:after="0" w:line="240" w:lineRule="auto"/>
        <w:rPr>
          <w:rFonts w:eastAsia="Arial" w:cstheme="minorHAnsi"/>
          <w:color w:val="000000"/>
          <w:sz w:val="24"/>
          <w:szCs w:val="24"/>
          <w:lang w:val="en-US"/>
        </w:rPr>
      </w:pPr>
      <w:r>
        <w:rPr>
          <w:rFonts w:eastAsia="Arial" w:cstheme="minorHAnsi"/>
          <w:color w:val="000000"/>
          <w:sz w:val="24"/>
          <w:szCs w:val="24"/>
          <w:lang w:val="en-US"/>
        </w:rPr>
        <w:t xml:space="preserve">Armando, </w:t>
      </w:r>
      <w:proofErr w:type="spellStart"/>
      <w:r w:rsidRPr="00355C0B">
        <w:rPr>
          <w:rFonts w:eastAsia="Arial" w:cstheme="minorHAnsi"/>
          <w:i/>
          <w:color w:val="000000"/>
          <w:sz w:val="24"/>
          <w:szCs w:val="24"/>
          <w:lang w:val="en-US"/>
        </w:rPr>
        <w:t>Blaues</w:t>
      </w:r>
      <w:proofErr w:type="spellEnd"/>
      <w:r>
        <w:rPr>
          <w:rFonts w:eastAsia="Arial" w:cstheme="minorHAnsi"/>
          <w:color w:val="000000"/>
          <w:sz w:val="24"/>
          <w:szCs w:val="24"/>
          <w:lang w:val="en-US"/>
        </w:rPr>
        <w:t xml:space="preserve">, </w:t>
      </w:r>
      <w:r w:rsidRPr="00355C0B">
        <w:rPr>
          <w:rFonts w:eastAsia="Arial" w:cstheme="minorHAnsi"/>
          <w:color w:val="000000"/>
          <w:sz w:val="24"/>
          <w:szCs w:val="24"/>
          <w:lang w:val="en-US"/>
        </w:rPr>
        <w:t>10-12-2008</w:t>
      </w:r>
      <w:r>
        <w:rPr>
          <w:rFonts w:eastAsia="Arial" w:cstheme="minorHAnsi"/>
          <w:color w:val="000000"/>
          <w:sz w:val="24"/>
          <w:szCs w:val="24"/>
          <w:lang w:val="en-US"/>
        </w:rPr>
        <w:t xml:space="preserve">, </w:t>
      </w:r>
      <w:r w:rsidRPr="00355C0B">
        <w:rPr>
          <w:rFonts w:eastAsia="Arial" w:cstheme="minorHAnsi"/>
          <w:color w:val="000000"/>
          <w:sz w:val="24"/>
          <w:szCs w:val="24"/>
          <w:lang w:val="en-US"/>
        </w:rPr>
        <w:t>200x200</w:t>
      </w:r>
      <w:r>
        <w:rPr>
          <w:rFonts w:eastAsia="Arial" w:cstheme="minorHAnsi"/>
          <w:color w:val="000000"/>
          <w:sz w:val="24"/>
          <w:szCs w:val="24"/>
          <w:lang w:val="en-US"/>
        </w:rPr>
        <w:t xml:space="preserve"> cm, Collectie Armando Stichting, </w:t>
      </w:r>
      <w:r w:rsidRPr="00355C0B">
        <w:rPr>
          <w:rFonts w:eastAsia="Arial" w:cstheme="minorHAnsi"/>
          <w:color w:val="000000"/>
          <w:sz w:val="24"/>
          <w:szCs w:val="24"/>
          <w:lang w:val="en-US"/>
        </w:rPr>
        <w:t xml:space="preserve">© Armando c/o </w:t>
      </w:r>
      <w:proofErr w:type="spellStart"/>
      <w:r w:rsidRPr="00355C0B">
        <w:rPr>
          <w:rFonts w:eastAsia="Arial" w:cstheme="minorHAnsi"/>
          <w:color w:val="000000"/>
          <w:sz w:val="24"/>
          <w:szCs w:val="24"/>
          <w:lang w:val="en-US"/>
        </w:rPr>
        <w:t>Pictoright</w:t>
      </w:r>
      <w:proofErr w:type="spellEnd"/>
      <w:r w:rsidRPr="00355C0B">
        <w:rPr>
          <w:rFonts w:eastAsia="Arial" w:cstheme="minorHAnsi"/>
          <w:color w:val="000000"/>
          <w:sz w:val="24"/>
          <w:szCs w:val="24"/>
          <w:lang w:val="en-US"/>
        </w:rPr>
        <w:t xml:space="preserve"> Amsterdam 2023</w:t>
      </w:r>
    </w:p>
    <w:p w14:paraId="79A44C51" w14:textId="77777777" w:rsidR="001F6B5B" w:rsidRPr="001F6B5B" w:rsidRDefault="001F6B5B" w:rsidP="001F6B5B">
      <w:pPr>
        <w:spacing w:after="0" w:line="240" w:lineRule="auto"/>
        <w:rPr>
          <w:rFonts w:eastAsia="Arial" w:cstheme="minorHAnsi"/>
          <w:color w:val="000000"/>
          <w:sz w:val="24"/>
          <w:szCs w:val="24"/>
          <w:lang w:val="en-US"/>
        </w:rPr>
      </w:pPr>
    </w:p>
    <w:p w14:paraId="570AEF90" w14:textId="04629712" w:rsidR="009431FC" w:rsidRPr="006D04D9" w:rsidRDefault="009431FC" w:rsidP="006D04D9">
      <w:pPr>
        <w:spacing w:after="0" w:line="240" w:lineRule="auto"/>
        <w:rPr>
          <w:rFonts w:eastAsia="Arial" w:cstheme="minorHAnsi"/>
          <w:color w:val="000000"/>
          <w:sz w:val="24"/>
          <w:szCs w:val="24"/>
        </w:rPr>
      </w:pPr>
      <w:r w:rsidRPr="009431FC">
        <w:rPr>
          <w:rFonts w:eastAsia="Arial" w:cstheme="minorHAnsi"/>
          <w:color w:val="000000"/>
          <w:sz w:val="24"/>
          <w:szCs w:val="24"/>
        </w:rPr>
        <w:t xml:space="preserve">Voor meer informatie </w:t>
      </w:r>
      <w:r w:rsidR="001F6B5B">
        <w:rPr>
          <w:rFonts w:eastAsia="Arial" w:cstheme="minorHAnsi"/>
          <w:color w:val="000000"/>
          <w:sz w:val="24"/>
          <w:szCs w:val="24"/>
        </w:rPr>
        <w:t xml:space="preserve">zie </w:t>
      </w:r>
      <w:hyperlink r:id="rId7" w:history="1">
        <w:r w:rsidR="00B27130" w:rsidRPr="00AD5718">
          <w:rPr>
            <w:rStyle w:val="Hyperlink"/>
            <w:rFonts w:eastAsia="Arial" w:cstheme="minorHAnsi"/>
            <w:sz w:val="24"/>
            <w:szCs w:val="24"/>
          </w:rPr>
          <w:t>www.vanbommelvandam.nl/tentoonstellingen/armando</w:t>
        </w:r>
      </w:hyperlink>
      <w:r w:rsidR="00B27130">
        <w:rPr>
          <w:rFonts w:eastAsia="Arial" w:cstheme="minorHAnsi"/>
          <w:color w:val="000000"/>
          <w:sz w:val="24"/>
          <w:szCs w:val="24"/>
        </w:rPr>
        <w:t xml:space="preserve"> </w:t>
      </w:r>
      <w:r w:rsidR="001F6B5B">
        <w:rPr>
          <w:rFonts w:eastAsia="Arial" w:cstheme="minorHAnsi"/>
          <w:color w:val="000000"/>
          <w:sz w:val="24"/>
          <w:szCs w:val="24"/>
        </w:rPr>
        <w:t xml:space="preserve">of </w:t>
      </w:r>
      <w:r w:rsidRPr="009431FC">
        <w:rPr>
          <w:rFonts w:eastAsia="Arial" w:cstheme="minorHAnsi"/>
          <w:color w:val="000000"/>
          <w:sz w:val="24"/>
          <w:szCs w:val="24"/>
        </w:rPr>
        <w:t xml:space="preserve">neem contact op met </w:t>
      </w:r>
      <w:proofErr w:type="spellStart"/>
      <w:r w:rsidRPr="009431FC">
        <w:rPr>
          <w:rFonts w:eastAsia="Arial" w:cstheme="minorHAnsi"/>
          <w:color w:val="000000"/>
          <w:sz w:val="24"/>
          <w:szCs w:val="24"/>
        </w:rPr>
        <w:t>Cleo</w:t>
      </w:r>
      <w:proofErr w:type="spellEnd"/>
      <w:r w:rsidRPr="009431FC">
        <w:rPr>
          <w:rFonts w:eastAsia="Arial" w:cstheme="minorHAnsi"/>
          <w:color w:val="000000"/>
          <w:sz w:val="24"/>
          <w:szCs w:val="24"/>
        </w:rPr>
        <w:t xml:space="preserve"> Schatorjé via </w:t>
      </w:r>
      <w:hyperlink r:id="rId8" w:history="1">
        <w:r w:rsidRPr="009431FC">
          <w:rPr>
            <w:rFonts w:eastAsia="Arial" w:cstheme="minorHAnsi"/>
            <w:color w:val="0563C1" w:themeColor="hyperlink"/>
            <w:sz w:val="24"/>
            <w:szCs w:val="24"/>
            <w:u w:val="single"/>
          </w:rPr>
          <w:t>communicatie@vanbommelvandam.nl</w:t>
        </w:r>
      </w:hyperlink>
      <w:r w:rsidRPr="009431FC">
        <w:rPr>
          <w:rFonts w:eastAsia="Arial" w:cstheme="minorHAnsi"/>
          <w:color w:val="000000"/>
          <w:sz w:val="24"/>
          <w:szCs w:val="24"/>
        </w:rPr>
        <w:t xml:space="preserve"> </w:t>
      </w:r>
    </w:p>
    <w:sectPr w:rsidR="009431FC" w:rsidRPr="006D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51F"/>
    <w:multiLevelType w:val="hybridMultilevel"/>
    <w:tmpl w:val="76E0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00F47"/>
    <w:multiLevelType w:val="hybridMultilevel"/>
    <w:tmpl w:val="A48888BC"/>
    <w:lvl w:ilvl="0" w:tplc="0DD2AFB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1C122D"/>
    <w:multiLevelType w:val="hybridMultilevel"/>
    <w:tmpl w:val="4C5A6AF2"/>
    <w:lvl w:ilvl="0" w:tplc="E2CE95E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D2079A"/>
    <w:multiLevelType w:val="hybridMultilevel"/>
    <w:tmpl w:val="5A501C5C"/>
    <w:lvl w:ilvl="0" w:tplc="D9D418F8">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AA0206"/>
    <w:multiLevelType w:val="hybridMultilevel"/>
    <w:tmpl w:val="8D58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03"/>
    <w:rsid w:val="0002384C"/>
    <w:rsid w:val="0003428E"/>
    <w:rsid w:val="000348EC"/>
    <w:rsid w:val="00036797"/>
    <w:rsid w:val="000449AA"/>
    <w:rsid w:val="00051588"/>
    <w:rsid w:val="00061E0D"/>
    <w:rsid w:val="0006487A"/>
    <w:rsid w:val="00070494"/>
    <w:rsid w:val="00085141"/>
    <w:rsid w:val="000859E3"/>
    <w:rsid w:val="00087449"/>
    <w:rsid w:val="000931F9"/>
    <w:rsid w:val="00097AFC"/>
    <w:rsid w:val="000A79BA"/>
    <w:rsid w:val="000C1D57"/>
    <w:rsid w:val="000E0987"/>
    <w:rsid w:val="000E2B21"/>
    <w:rsid w:val="000E5A2D"/>
    <w:rsid w:val="000E5BB7"/>
    <w:rsid w:val="001305F1"/>
    <w:rsid w:val="00130921"/>
    <w:rsid w:val="00136D11"/>
    <w:rsid w:val="0014300A"/>
    <w:rsid w:val="00143BF2"/>
    <w:rsid w:val="00154B56"/>
    <w:rsid w:val="00161311"/>
    <w:rsid w:val="00163CA7"/>
    <w:rsid w:val="00166EEA"/>
    <w:rsid w:val="001670B9"/>
    <w:rsid w:val="001830A2"/>
    <w:rsid w:val="001837B1"/>
    <w:rsid w:val="00183C1E"/>
    <w:rsid w:val="001A21E3"/>
    <w:rsid w:val="001A4D16"/>
    <w:rsid w:val="001A5327"/>
    <w:rsid w:val="001B0428"/>
    <w:rsid w:val="001C1CF2"/>
    <w:rsid w:val="001C67F7"/>
    <w:rsid w:val="001D1D99"/>
    <w:rsid w:val="001D2339"/>
    <w:rsid w:val="001D6B59"/>
    <w:rsid w:val="001F257F"/>
    <w:rsid w:val="001F3932"/>
    <w:rsid w:val="001F6B5B"/>
    <w:rsid w:val="00214AD8"/>
    <w:rsid w:val="002521F5"/>
    <w:rsid w:val="00252FBD"/>
    <w:rsid w:val="002604B9"/>
    <w:rsid w:val="00265FDF"/>
    <w:rsid w:val="00266DE2"/>
    <w:rsid w:val="002759FB"/>
    <w:rsid w:val="00280046"/>
    <w:rsid w:val="00281484"/>
    <w:rsid w:val="002837B5"/>
    <w:rsid w:val="00291B88"/>
    <w:rsid w:val="002A041C"/>
    <w:rsid w:val="002A4E18"/>
    <w:rsid w:val="002C11F1"/>
    <w:rsid w:val="002D2ED4"/>
    <w:rsid w:val="002D6E04"/>
    <w:rsid w:val="002E1C88"/>
    <w:rsid w:val="002E2317"/>
    <w:rsid w:val="002E2B3E"/>
    <w:rsid w:val="002F0770"/>
    <w:rsid w:val="0030693B"/>
    <w:rsid w:val="003208C3"/>
    <w:rsid w:val="00333E92"/>
    <w:rsid w:val="00337F72"/>
    <w:rsid w:val="0035053B"/>
    <w:rsid w:val="00352070"/>
    <w:rsid w:val="00355C0B"/>
    <w:rsid w:val="00357850"/>
    <w:rsid w:val="00370990"/>
    <w:rsid w:val="00376942"/>
    <w:rsid w:val="003802F2"/>
    <w:rsid w:val="00382228"/>
    <w:rsid w:val="003860CE"/>
    <w:rsid w:val="0039749D"/>
    <w:rsid w:val="003A3147"/>
    <w:rsid w:val="003A4B21"/>
    <w:rsid w:val="003B019A"/>
    <w:rsid w:val="003B07BB"/>
    <w:rsid w:val="003B1DFA"/>
    <w:rsid w:val="003B26AC"/>
    <w:rsid w:val="003B5D5E"/>
    <w:rsid w:val="003B692D"/>
    <w:rsid w:val="003C494A"/>
    <w:rsid w:val="003C52AB"/>
    <w:rsid w:val="003C73FE"/>
    <w:rsid w:val="003D5B6F"/>
    <w:rsid w:val="003E0FCD"/>
    <w:rsid w:val="003E6279"/>
    <w:rsid w:val="003F6A5D"/>
    <w:rsid w:val="00411867"/>
    <w:rsid w:val="004206A2"/>
    <w:rsid w:val="00435DCC"/>
    <w:rsid w:val="004361E8"/>
    <w:rsid w:val="00440112"/>
    <w:rsid w:val="00443BA4"/>
    <w:rsid w:val="0045135F"/>
    <w:rsid w:val="00453A17"/>
    <w:rsid w:val="004576CE"/>
    <w:rsid w:val="004618E0"/>
    <w:rsid w:val="00466B47"/>
    <w:rsid w:val="004928F3"/>
    <w:rsid w:val="00492D8C"/>
    <w:rsid w:val="004C0053"/>
    <w:rsid w:val="004C7C59"/>
    <w:rsid w:val="004F1029"/>
    <w:rsid w:val="004F2A01"/>
    <w:rsid w:val="004F5149"/>
    <w:rsid w:val="00500E00"/>
    <w:rsid w:val="005019F4"/>
    <w:rsid w:val="0051147F"/>
    <w:rsid w:val="00512EDE"/>
    <w:rsid w:val="0052245C"/>
    <w:rsid w:val="00523C83"/>
    <w:rsid w:val="00525340"/>
    <w:rsid w:val="005278EF"/>
    <w:rsid w:val="00530CCE"/>
    <w:rsid w:val="0054008A"/>
    <w:rsid w:val="00552F0F"/>
    <w:rsid w:val="005558BE"/>
    <w:rsid w:val="00564170"/>
    <w:rsid w:val="00567A15"/>
    <w:rsid w:val="00570F93"/>
    <w:rsid w:val="005723EB"/>
    <w:rsid w:val="00586094"/>
    <w:rsid w:val="0059720E"/>
    <w:rsid w:val="005B0D12"/>
    <w:rsid w:val="005B281F"/>
    <w:rsid w:val="005E10D3"/>
    <w:rsid w:val="005E206C"/>
    <w:rsid w:val="005F2B8B"/>
    <w:rsid w:val="005F519C"/>
    <w:rsid w:val="005F7863"/>
    <w:rsid w:val="006051EB"/>
    <w:rsid w:val="006105BE"/>
    <w:rsid w:val="006305A3"/>
    <w:rsid w:val="00645BB5"/>
    <w:rsid w:val="00653060"/>
    <w:rsid w:val="00657936"/>
    <w:rsid w:val="00663BA6"/>
    <w:rsid w:val="006645FE"/>
    <w:rsid w:val="00671C57"/>
    <w:rsid w:val="00677679"/>
    <w:rsid w:val="0068037C"/>
    <w:rsid w:val="006828E2"/>
    <w:rsid w:val="006863D8"/>
    <w:rsid w:val="00686F3E"/>
    <w:rsid w:val="006A3FA7"/>
    <w:rsid w:val="006B1E8C"/>
    <w:rsid w:val="006B2D49"/>
    <w:rsid w:val="006B75AC"/>
    <w:rsid w:val="006B7D8F"/>
    <w:rsid w:val="006C4AFF"/>
    <w:rsid w:val="006D04D9"/>
    <w:rsid w:val="006D5202"/>
    <w:rsid w:val="006F39BB"/>
    <w:rsid w:val="006F7198"/>
    <w:rsid w:val="00710382"/>
    <w:rsid w:val="007157E8"/>
    <w:rsid w:val="00720AEF"/>
    <w:rsid w:val="00721F13"/>
    <w:rsid w:val="00724349"/>
    <w:rsid w:val="0072651F"/>
    <w:rsid w:val="007306FA"/>
    <w:rsid w:val="007417D0"/>
    <w:rsid w:val="00744352"/>
    <w:rsid w:val="00752843"/>
    <w:rsid w:val="00767C87"/>
    <w:rsid w:val="00772F5B"/>
    <w:rsid w:val="00777AAF"/>
    <w:rsid w:val="00781ED5"/>
    <w:rsid w:val="00781FCF"/>
    <w:rsid w:val="00790C49"/>
    <w:rsid w:val="0079623D"/>
    <w:rsid w:val="00796917"/>
    <w:rsid w:val="007A05C4"/>
    <w:rsid w:val="007A38DC"/>
    <w:rsid w:val="007A5293"/>
    <w:rsid w:val="007B7E26"/>
    <w:rsid w:val="007C548A"/>
    <w:rsid w:val="007D2075"/>
    <w:rsid w:val="007E793C"/>
    <w:rsid w:val="007F1A23"/>
    <w:rsid w:val="007F7E3F"/>
    <w:rsid w:val="0080477D"/>
    <w:rsid w:val="008115B9"/>
    <w:rsid w:val="008136E9"/>
    <w:rsid w:val="00814228"/>
    <w:rsid w:val="008144F1"/>
    <w:rsid w:val="00831645"/>
    <w:rsid w:val="00833E88"/>
    <w:rsid w:val="008475E0"/>
    <w:rsid w:val="0085025A"/>
    <w:rsid w:val="008552F0"/>
    <w:rsid w:val="00855C15"/>
    <w:rsid w:val="00856D74"/>
    <w:rsid w:val="00857DB2"/>
    <w:rsid w:val="00867382"/>
    <w:rsid w:val="00872206"/>
    <w:rsid w:val="0087455F"/>
    <w:rsid w:val="00875535"/>
    <w:rsid w:val="00876FF2"/>
    <w:rsid w:val="00882F89"/>
    <w:rsid w:val="00884ACC"/>
    <w:rsid w:val="00887DC8"/>
    <w:rsid w:val="00896EEB"/>
    <w:rsid w:val="008A46C5"/>
    <w:rsid w:val="008B0862"/>
    <w:rsid w:val="008B14DA"/>
    <w:rsid w:val="008D589A"/>
    <w:rsid w:val="008F662E"/>
    <w:rsid w:val="008F68F7"/>
    <w:rsid w:val="0090056A"/>
    <w:rsid w:val="00901EFC"/>
    <w:rsid w:val="00902F5C"/>
    <w:rsid w:val="009040F0"/>
    <w:rsid w:val="009218D5"/>
    <w:rsid w:val="00926510"/>
    <w:rsid w:val="00927F3C"/>
    <w:rsid w:val="00931EAC"/>
    <w:rsid w:val="0093289E"/>
    <w:rsid w:val="009431FC"/>
    <w:rsid w:val="0095358B"/>
    <w:rsid w:val="009619EC"/>
    <w:rsid w:val="0096292F"/>
    <w:rsid w:val="00963604"/>
    <w:rsid w:val="0097066B"/>
    <w:rsid w:val="00976E7F"/>
    <w:rsid w:val="0098155B"/>
    <w:rsid w:val="00987382"/>
    <w:rsid w:val="00996A77"/>
    <w:rsid w:val="00996F27"/>
    <w:rsid w:val="0099714D"/>
    <w:rsid w:val="009A4A85"/>
    <w:rsid w:val="009A6E4E"/>
    <w:rsid w:val="009A75B5"/>
    <w:rsid w:val="009B0D2F"/>
    <w:rsid w:val="009B5F5E"/>
    <w:rsid w:val="009C4FDF"/>
    <w:rsid w:val="009C7B2B"/>
    <w:rsid w:val="009E0E92"/>
    <w:rsid w:val="009E170E"/>
    <w:rsid w:val="009F0BBB"/>
    <w:rsid w:val="009F27CC"/>
    <w:rsid w:val="009F4B17"/>
    <w:rsid w:val="00A13F61"/>
    <w:rsid w:val="00A21357"/>
    <w:rsid w:val="00A32B34"/>
    <w:rsid w:val="00A64242"/>
    <w:rsid w:val="00A657E8"/>
    <w:rsid w:val="00A7625B"/>
    <w:rsid w:val="00A82E62"/>
    <w:rsid w:val="00A86050"/>
    <w:rsid w:val="00AC50E7"/>
    <w:rsid w:val="00AD0DC1"/>
    <w:rsid w:val="00AD29BE"/>
    <w:rsid w:val="00AD2DF4"/>
    <w:rsid w:val="00AD41F8"/>
    <w:rsid w:val="00AD4807"/>
    <w:rsid w:val="00AD518B"/>
    <w:rsid w:val="00AF0281"/>
    <w:rsid w:val="00AF14A8"/>
    <w:rsid w:val="00AF29E5"/>
    <w:rsid w:val="00AF2D66"/>
    <w:rsid w:val="00AF5FA8"/>
    <w:rsid w:val="00B02112"/>
    <w:rsid w:val="00B0342A"/>
    <w:rsid w:val="00B07BAE"/>
    <w:rsid w:val="00B147D4"/>
    <w:rsid w:val="00B1545D"/>
    <w:rsid w:val="00B23077"/>
    <w:rsid w:val="00B27130"/>
    <w:rsid w:val="00B312BC"/>
    <w:rsid w:val="00B322DC"/>
    <w:rsid w:val="00B370AD"/>
    <w:rsid w:val="00B549A0"/>
    <w:rsid w:val="00B55DC9"/>
    <w:rsid w:val="00B60330"/>
    <w:rsid w:val="00B80F45"/>
    <w:rsid w:val="00B87D03"/>
    <w:rsid w:val="00B92F29"/>
    <w:rsid w:val="00B93212"/>
    <w:rsid w:val="00B96130"/>
    <w:rsid w:val="00BA57B1"/>
    <w:rsid w:val="00BA5C25"/>
    <w:rsid w:val="00BA5F0A"/>
    <w:rsid w:val="00BA62F3"/>
    <w:rsid w:val="00BB060C"/>
    <w:rsid w:val="00BB339D"/>
    <w:rsid w:val="00BC23B3"/>
    <w:rsid w:val="00BD5E16"/>
    <w:rsid w:val="00BE3E52"/>
    <w:rsid w:val="00BE5609"/>
    <w:rsid w:val="00BF1C13"/>
    <w:rsid w:val="00BF40BF"/>
    <w:rsid w:val="00C003E2"/>
    <w:rsid w:val="00C00749"/>
    <w:rsid w:val="00C03C9C"/>
    <w:rsid w:val="00C04AB0"/>
    <w:rsid w:val="00C10CF3"/>
    <w:rsid w:val="00C32182"/>
    <w:rsid w:val="00C35C03"/>
    <w:rsid w:val="00C36CCA"/>
    <w:rsid w:val="00C45709"/>
    <w:rsid w:val="00C64AAE"/>
    <w:rsid w:val="00C67614"/>
    <w:rsid w:val="00C70F20"/>
    <w:rsid w:val="00C7198E"/>
    <w:rsid w:val="00C76589"/>
    <w:rsid w:val="00C8382E"/>
    <w:rsid w:val="00CB4C07"/>
    <w:rsid w:val="00CC76A1"/>
    <w:rsid w:val="00CD6ED9"/>
    <w:rsid w:val="00CE4D63"/>
    <w:rsid w:val="00CE5053"/>
    <w:rsid w:val="00CF4586"/>
    <w:rsid w:val="00D06A30"/>
    <w:rsid w:val="00D13C7B"/>
    <w:rsid w:val="00D275C1"/>
    <w:rsid w:val="00D30354"/>
    <w:rsid w:val="00D3461B"/>
    <w:rsid w:val="00D35842"/>
    <w:rsid w:val="00D378AB"/>
    <w:rsid w:val="00D435D6"/>
    <w:rsid w:val="00D50436"/>
    <w:rsid w:val="00D84BC9"/>
    <w:rsid w:val="00D94F4B"/>
    <w:rsid w:val="00D96532"/>
    <w:rsid w:val="00DA5719"/>
    <w:rsid w:val="00DA679A"/>
    <w:rsid w:val="00DB00BC"/>
    <w:rsid w:val="00DC4075"/>
    <w:rsid w:val="00DC518E"/>
    <w:rsid w:val="00DC5F2C"/>
    <w:rsid w:val="00DE762D"/>
    <w:rsid w:val="00DF2DF7"/>
    <w:rsid w:val="00DF3E26"/>
    <w:rsid w:val="00E015AA"/>
    <w:rsid w:val="00E07C5C"/>
    <w:rsid w:val="00E209F6"/>
    <w:rsid w:val="00E4698A"/>
    <w:rsid w:val="00E63216"/>
    <w:rsid w:val="00E71AF5"/>
    <w:rsid w:val="00E75F18"/>
    <w:rsid w:val="00E90E3E"/>
    <w:rsid w:val="00E91B0B"/>
    <w:rsid w:val="00E96A99"/>
    <w:rsid w:val="00E97F37"/>
    <w:rsid w:val="00EA1113"/>
    <w:rsid w:val="00EA21B0"/>
    <w:rsid w:val="00EB74B1"/>
    <w:rsid w:val="00EC1D76"/>
    <w:rsid w:val="00EC504D"/>
    <w:rsid w:val="00ED4C1D"/>
    <w:rsid w:val="00ED5D7D"/>
    <w:rsid w:val="00ED6053"/>
    <w:rsid w:val="00ED6852"/>
    <w:rsid w:val="00EF3F9F"/>
    <w:rsid w:val="00F004AE"/>
    <w:rsid w:val="00F00737"/>
    <w:rsid w:val="00F07783"/>
    <w:rsid w:val="00F112A8"/>
    <w:rsid w:val="00F17659"/>
    <w:rsid w:val="00F20CA4"/>
    <w:rsid w:val="00F25805"/>
    <w:rsid w:val="00F31C05"/>
    <w:rsid w:val="00F32817"/>
    <w:rsid w:val="00F33150"/>
    <w:rsid w:val="00F344B9"/>
    <w:rsid w:val="00F41C34"/>
    <w:rsid w:val="00F43BD3"/>
    <w:rsid w:val="00F53CB9"/>
    <w:rsid w:val="00F60291"/>
    <w:rsid w:val="00F63E03"/>
    <w:rsid w:val="00F86FC5"/>
    <w:rsid w:val="00F91DDA"/>
    <w:rsid w:val="00F937F4"/>
    <w:rsid w:val="00F94881"/>
    <w:rsid w:val="00FB1E41"/>
    <w:rsid w:val="00FB5EBC"/>
    <w:rsid w:val="00FC20CB"/>
    <w:rsid w:val="00FC2CC7"/>
    <w:rsid w:val="00FC357E"/>
    <w:rsid w:val="00FD6CF7"/>
    <w:rsid w:val="00FE1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41ED"/>
  <w15:chartTrackingRefBased/>
  <w15:docId w15:val="{22E6A560-466B-43D7-8523-EE29961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5805"/>
    <w:pPr>
      <w:ind w:left="720"/>
      <w:contextualSpacing/>
    </w:pPr>
  </w:style>
  <w:style w:type="character" w:styleId="Verwijzingopmerking">
    <w:name w:val="annotation reference"/>
    <w:basedOn w:val="Standaardalinea-lettertype"/>
    <w:uiPriority w:val="99"/>
    <w:semiHidden/>
    <w:unhideWhenUsed/>
    <w:rsid w:val="003C73FE"/>
    <w:rPr>
      <w:sz w:val="16"/>
      <w:szCs w:val="16"/>
    </w:rPr>
  </w:style>
  <w:style w:type="paragraph" w:styleId="Tekstopmerking">
    <w:name w:val="annotation text"/>
    <w:basedOn w:val="Standaard"/>
    <w:link w:val="TekstopmerkingChar"/>
    <w:uiPriority w:val="99"/>
    <w:unhideWhenUsed/>
    <w:rsid w:val="003C73FE"/>
    <w:pPr>
      <w:spacing w:line="240" w:lineRule="auto"/>
    </w:pPr>
    <w:rPr>
      <w:sz w:val="20"/>
      <w:szCs w:val="20"/>
    </w:rPr>
  </w:style>
  <w:style w:type="character" w:customStyle="1" w:styleId="TekstopmerkingChar">
    <w:name w:val="Tekst opmerking Char"/>
    <w:basedOn w:val="Standaardalinea-lettertype"/>
    <w:link w:val="Tekstopmerking"/>
    <w:uiPriority w:val="99"/>
    <w:rsid w:val="003C73FE"/>
    <w:rPr>
      <w:sz w:val="20"/>
      <w:szCs w:val="20"/>
    </w:rPr>
  </w:style>
  <w:style w:type="paragraph" w:styleId="Onderwerpvanopmerking">
    <w:name w:val="annotation subject"/>
    <w:basedOn w:val="Tekstopmerking"/>
    <w:next w:val="Tekstopmerking"/>
    <w:link w:val="OnderwerpvanopmerkingChar"/>
    <w:uiPriority w:val="99"/>
    <w:semiHidden/>
    <w:unhideWhenUsed/>
    <w:rsid w:val="003C73FE"/>
    <w:rPr>
      <w:b/>
      <w:bCs/>
    </w:rPr>
  </w:style>
  <w:style w:type="character" w:customStyle="1" w:styleId="OnderwerpvanopmerkingChar">
    <w:name w:val="Onderwerp van opmerking Char"/>
    <w:basedOn w:val="TekstopmerkingChar"/>
    <w:link w:val="Onderwerpvanopmerking"/>
    <w:uiPriority w:val="99"/>
    <w:semiHidden/>
    <w:rsid w:val="003C73FE"/>
    <w:rPr>
      <w:b/>
      <w:bCs/>
      <w:sz w:val="20"/>
      <w:szCs w:val="20"/>
    </w:rPr>
  </w:style>
  <w:style w:type="paragraph" w:styleId="Ballontekst">
    <w:name w:val="Balloon Text"/>
    <w:basedOn w:val="Standaard"/>
    <w:link w:val="BallontekstChar"/>
    <w:uiPriority w:val="99"/>
    <w:semiHidden/>
    <w:unhideWhenUsed/>
    <w:rsid w:val="003C73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3FE"/>
    <w:rPr>
      <w:rFonts w:ascii="Segoe UI" w:hAnsi="Segoe UI" w:cs="Segoe UI"/>
      <w:sz w:val="18"/>
      <w:szCs w:val="18"/>
    </w:rPr>
  </w:style>
  <w:style w:type="paragraph" w:styleId="Tekstzonderopmaak">
    <w:name w:val="Plain Text"/>
    <w:basedOn w:val="Standaard"/>
    <w:link w:val="TekstzonderopmaakChar"/>
    <w:uiPriority w:val="99"/>
    <w:unhideWhenUsed/>
    <w:rsid w:val="003C73FE"/>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3C73FE"/>
    <w:rPr>
      <w:rFonts w:ascii="Calibri" w:hAnsi="Calibri"/>
      <w:szCs w:val="21"/>
    </w:rPr>
  </w:style>
  <w:style w:type="character" w:styleId="Hyperlink">
    <w:name w:val="Hyperlink"/>
    <w:basedOn w:val="Standaardalinea-lettertype"/>
    <w:uiPriority w:val="99"/>
    <w:unhideWhenUsed/>
    <w:rsid w:val="00B27130"/>
    <w:rPr>
      <w:color w:val="0563C1" w:themeColor="hyperlink"/>
      <w:u w:val="single"/>
    </w:rPr>
  </w:style>
  <w:style w:type="character" w:styleId="Onopgelostemelding">
    <w:name w:val="Unresolved Mention"/>
    <w:basedOn w:val="Standaardalinea-lettertype"/>
    <w:uiPriority w:val="99"/>
    <w:semiHidden/>
    <w:unhideWhenUsed/>
    <w:rsid w:val="00B27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vanbommelvandam.nl" TargetMode="External"/><Relationship Id="rId3" Type="http://schemas.openxmlformats.org/officeDocument/2006/relationships/settings" Target="settings.xml"/><Relationship Id="rId7" Type="http://schemas.openxmlformats.org/officeDocument/2006/relationships/hyperlink" Target="http://www.vanbommelvandam.nl/tentoonstellingen/arma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Systemec BV</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Communicatie | van Bommel van Dam</dc:creator>
  <cp:keywords/>
  <dc:description/>
  <cp:lastModifiedBy>Communicatie | van Bommel van Dam</cp:lastModifiedBy>
  <cp:revision>201</cp:revision>
  <dcterms:created xsi:type="dcterms:W3CDTF">2023-02-08T09:37:00Z</dcterms:created>
  <dcterms:modified xsi:type="dcterms:W3CDTF">2023-03-29T11:50:00Z</dcterms:modified>
</cp:coreProperties>
</file>